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2E" w:rsidRPr="002C7C5D" w:rsidRDefault="0078232E" w:rsidP="001A671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C7C5D">
        <w:rPr>
          <w:rFonts w:ascii="Arial" w:hAnsi="Arial" w:cs="Arial"/>
          <w:b/>
          <w:sz w:val="24"/>
          <w:szCs w:val="24"/>
        </w:rPr>
        <w:t>РЕСПУБЛИКА СЕВЕРНАЯ ОСЕТИЯ-АЛАНИЯ</w:t>
      </w:r>
    </w:p>
    <w:p w:rsidR="0078232E" w:rsidRPr="002C7C5D" w:rsidRDefault="0078232E" w:rsidP="001A671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8232E" w:rsidRPr="002C7C5D" w:rsidRDefault="0078232E" w:rsidP="001A671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C7C5D">
        <w:rPr>
          <w:rFonts w:ascii="Arial" w:hAnsi="Arial" w:cs="Arial"/>
          <w:b/>
          <w:sz w:val="24"/>
          <w:szCs w:val="24"/>
        </w:rPr>
        <w:t>АДМИНИСТРАЦИЯ МЕСТНОГО САМОУПРАВЛЕНИЯ</w:t>
      </w:r>
    </w:p>
    <w:p w:rsidR="0078232E" w:rsidRPr="002C7C5D" w:rsidRDefault="0078232E" w:rsidP="001A671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8232E" w:rsidRPr="002C7C5D" w:rsidRDefault="0078232E" w:rsidP="001A671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C7C5D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78232E" w:rsidRPr="002C7C5D" w:rsidRDefault="0078232E" w:rsidP="001A671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8232E" w:rsidRPr="002C7C5D" w:rsidRDefault="0078232E" w:rsidP="001A671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C7C5D">
        <w:rPr>
          <w:rFonts w:ascii="Arial" w:hAnsi="Arial" w:cs="Arial"/>
          <w:b/>
          <w:sz w:val="24"/>
          <w:szCs w:val="24"/>
        </w:rPr>
        <w:t>АЛАГИРСКИЙ РАЙОН</w:t>
      </w:r>
    </w:p>
    <w:p w:rsidR="0078232E" w:rsidRPr="002C7C5D" w:rsidRDefault="0078232E" w:rsidP="001A671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8232E" w:rsidRPr="002C7C5D" w:rsidRDefault="0078232E" w:rsidP="001A671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C7C5D">
        <w:rPr>
          <w:rFonts w:ascii="Arial" w:hAnsi="Arial" w:cs="Arial"/>
          <w:b/>
          <w:sz w:val="24"/>
          <w:szCs w:val="24"/>
        </w:rPr>
        <w:t>ПОСТАНОВЛЕНИЕ</w:t>
      </w:r>
    </w:p>
    <w:p w:rsidR="0078232E" w:rsidRPr="002C7C5D" w:rsidRDefault="0078232E" w:rsidP="001A671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8232E" w:rsidRPr="002C7C5D" w:rsidRDefault="0078232E" w:rsidP="001A671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C7C5D">
        <w:rPr>
          <w:rFonts w:ascii="Arial" w:hAnsi="Arial" w:cs="Arial"/>
          <w:b/>
          <w:sz w:val="24"/>
          <w:szCs w:val="24"/>
        </w:rPr>
        <w:t xml:space="preserve">от </w:t>
      </w:r>
      <w:proofErr w:type="gramStart"/>
      <w:r w:rsidRPr="002C7C5D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2C7C5D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октября</w:t>
      </w:r>
      <w:r w:rsidRPr="002C7C5D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20</w:t>
      </w:r>
      <w:r w:rsidRPr="002C7C5D">
        <w:rPr>
          <w:rFonts w:ascii="Arial" w:hAnsi="Arial" w:cs="Arial"/>
          <w:b/>
          <w:sz w:val="24"/>
          <w:szCs w:val="24"/>
        </w:rPr>
        <w:t xml:space="preserve"> г. № </w:t>
      </w:r>
      <w:r w:rsidR="001A6714">
        <w:rPr>
          <w:rFonts w:ascii="Arial" w:hAnsi="Arial" w:cs="Arial"/>
          <w:b/>
          <w:sz w:val="24"/>
          <w:szCs w:val="24"/>
        </w:rPr>
        <w:t>78</w:t>
      </w:r>
      <w:r>
        <w:rPr>
          <w:rFonts w:ascii="Arial" w:hAnsi="Arial" w:cs="Arial"/>
          <w:b/>
          <w:sz w:val="24"/>
          <w:szCs w:val="24"/>
        </w:rPr>
        <w:t>5</w:t>
      </w:r>
    </w:p>
    <w:p w:rsidR="0078232E" w:rsidRPr="002C7C5D" w:rsidRDefault="0078232E" w:rsidP="001A671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8232E" w:rsidRPr="002C7C5D" w:rsidRDefault="0078232E" w:rsidP="001A671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C7C5D">
        <w:rPr>
          <w:rFonts w:ascii="Arial" w:hAnsi="Arial" w:cs="Arial"/>
          <w:b/>
          <w:sz w:val="24"/>
          <w:szCs w:val="24"/>
        </w:rPr>
        <w:t>г. Алагир</w:t>
      </w:r>
    </w:p>
    <w:p w:rsidR="0078232E" w:rsidRPr="002C7C5D" w:rsidRDefault="0078232E" w:rsidP="001A671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06C20" w:rsidRPr="0078232E" w:rsidRDefault="00906C20" w:rsidP="001A6714">
      <w:pPr>
        <w:spacing w:after="0" w:line="240" w:lineRule="auto"/>
        <w:ind w:firstLine="567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8232E">
        <w:rPr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</w:rPr>
        <w:t>Об утверждении муниципальной программы</w:t>
      </w:r>
      <w:r w:rsidR="006E2EFF" w:rsidRPr="0078232E">
        <w:rPr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78232E">
        <w:rPr>
          <w:rFonts w:ascii="Arial" w:hAnsi="Arial" w:cs="Arial"/>
          <w:b/>
          <w:sz w:val="24"/>
          <w:szCs w:val="24"/>
        </w:rPr>
        <w:t>«Доступная среда на территории Алагирского район</w:t>
      </w:r>
      <w:r w:rsidR="000003A6" w:rsidRPr="0078232E">
        <w:rPr>
          <w:rFonts w:ascii="Arial" w:hAnsi="Arial" w:cs="Arial"/>
          <w:b/>
          <w:sz w:val="24"/>
          <w:szCs w:val="24"/>
        </w:rPr>
        <w:t>а</w:t>
      </w:r>
      <w:r w:rsidRPr="0078232E">
        <w:rPr>
          <w:rFonts w:ascii="Arial" w:hAnsi="Arial" w:cs="Arial"/>
          <w:b/>
          <w:sz w:val="24"/>
          <w:szCs w:val="24"/>
        </w:rPr>
        <w:t xml:space="preserve"> на 2021-2023 годы»</w:t>
      </w:r>
    </w:p>
    <w:p w:rsidR="00906C20" w:rsidRPr="006E2EFF" w:rsidRDefault="00906C20" w:rsidP="001A6714">
      <w:pPr>
        <w:spacing w:after="0" w:line="240" w:lineRule="auto"/>
        <w:ind w:firstLine="567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</w:rPr>
      </w:pPr>
    </w:p>
    <w:p w:rsidR="00906C20" w:rsidRPr="006E2EFF" w:rsidRDefault="00906C20" w:rsidP="001A6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E2EFF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В соответствии Решением Собрания представителей Алагирского района от 12.05.2017г. №6-7-4 «О мерах по реализации на территории Алагирского района Федерального закона от 28.06.2014г. №172-ФЗ «О стратегическом планировании в Российской Федерации», постановлением АМСУ Алагирского района от 10.08.2017г. №1071 «О разработке, реализации и оценке эффективности муниципальных программ Алагирского района», распоряжением АМСУ Алагирского района от </w:t>
      </w:r>
      <w:r w:rsidR="00B056B0" w:rsidRPr="006E2EFF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>30.09.</w:t>
      </w:r>
      <w:r w:rsidRPr="006E2EFF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>2020 г. №</w:t>
      </w:r>
      <w:r w:rsidR="00B056B0" w:rsidRPr="006E2EFF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227</w:t>
      </w:r>
      <w:r w:rsidRPr="006E2EFF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«Об утверждении перечня муниципальных программ, реализуемых в Алагирском районе» администрация местного самоуправления </w:t>
      </w:r>
      <w:r w:rsidRPr="006E2EFF">
        <w:rPr>
          <w:rFonts w:ascii="Arial" w:hAnsi="Arial" w:cs="Arial"/>
          <w:color w:val="000000" w:themeColor="text1"/>
          <w:sz w:val="24"/>
          <w:szCs w:val="24"/>
        </w:rPr>
        <w:t xml:space="preserve">Алагирского района </w:t>
      </w:r>
      <w:r w:rsidRPr="006E2EFF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постановляет:</w:t>
      </w:r>
    </w:p>
    <w:p w:rsidR="00906C20" w:rsidRPr="006E2EFF" w:rsidRDefault="00906C20" w:rsidP="006E2EFF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6E2EFF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1. Утвердить прилагаемую муниципальную </w:t>
      </w:r>
      <w:r w:rsidR="008F229F" w:rsidRPr="006E2EFF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программу </w:t>
      </w:r>
      <w:r w:rsidRPr="006E2EFF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>«Доступная среда на территории Алагирского район</w:t>
      </w:r>
      <w:r w:rsidR="0020374E" w:rsidRPr="006E2EFF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а</w:t>
      </w:r>
      <w:r w:rsidRPr="006E2EFF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на 2021-2023 годы»</w:t>
      </w:r>
      <w:r w:rsidR="006E2EFF" w:rsidRPr="006E2EFF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E2EFF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>(далее - Программа).</w:t>
      </w:r>
    </w:p>
    <w:p w:rsidR="00906C20" w:rsidRPr="006E2EFF" w:rsidRDefault="00906C20" w:rsidP="006E2EFF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 w:rsidRPr="006E2EFF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>2.</w:t>
      </w:r>
      <w:r w:rsidR="006E2EFF" w:rsidRPr="006E2EFF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E2EFF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>Финансовому управлению (</w:t>
      </w:r>
      <w:proofErr w:type="spellStart"/>
      <w:r w:rsidRPr="006E2EFF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Мсоева</w:t>
      </w:r>
      <w:proofErr w:type="spellEnd"/>
      <w:r w:rsidRPr="006E2EFF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>):</w:t>
      </w:r>
    </w:p>
    <w:p w:rsidR="00906C20" w:rsidRPr="006E2EFF" w:rsidRDefault="00906C20" w:rsidP="006E2EFF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 w:rsidRPr="006E2EFF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- обеспечить финансирование Программы за счет средств районного бюджета; </w:t>
      </w:r>
    </w:p>
    <w:p w:rsidR="00906C20" w:rsidRPr="006E2EFF" w:rsidRDefault="00906C20" w:rsidP="006E2EFF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 w:rsidRPr="006E2EFF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>- при формировании районного бюджета на 2021-2023 годы предусматривать выделение бюджетных средств на реализацию мероприятий Программы.</w:t>
      </w:r>
    </w:p>
    <w:p w:rsidR="00906C20" w:rsidRPr="006E2EFF" w:rsidRDefault="00906C20" w:rsidP="006E2EFF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 w:rsidRPr="006E2EFF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>3 Настоящее постановление вступает в силу со дня его официального опубликования (обнародования).</w:t>
      </w:r>
    </w:p>
    <w:p w:rsidR="00906C20" w:rsidRDefault="00906C20" w:rsidP="006E2EF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2EFF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4. Контроль над исполнением данного постановления </w:t>
      </w:r>
      <w:r w:rsidRPr="006E2EFF">
        <w:rPr>
          <w:rFonts w:ascii="Arial" w:hAnsi="Arial" w:cs="Arial"/>
          <w:color w:val="000000" w:themeColor="text1"/>
          <w:sz w:val="24"/>
          <w:szCs w:val="24"/>
        </w:rPr>
        <w:t xml:space="preserve">возложить на заместителя главы администрации местного самоуправления Алагирского района </w:t>
      </w:r>
      <w:proofErr w:type="spellStart"/>
      <w:r w:rsidRPr="006E2EFF">
        <w:rPr>
          <w:rFonts w:ascii="Arial" w:hAnsi="Arial" w:cs="Arial"/>
          <w:color w:val="000000" w:themeColor="text1"/>
          <w:sz w:val="24"/>
          <w:szCs w:val="24"/>
        </w:rPr>
        <w:t>Гагиева</w:t>
      </w:r>
      <w:proofErr w:type="spellEnd"/>
      <w:r w:rsidRPr="006E2E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56B0" w:rsidRPr="006E2EFF">
        <w:rPr>
          <w:rFonts w:ascii="Arial" w:hAnsi="Arial" w:cs="Arial"/>
          <w:color w:val="000000" w:themeColor="text1"/>
          <w:sz w:val="24"/>
          <w:szCs w:val="24"/>
        </w:rPr>
        <w:t>Г.Б.</w:t>
      </w:r>
    </w:p>
    <w:p w:rsidR="006E2EFF" w:rsidRDefault="006E2EFF" w:rsidP="006E2EF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E2EFF" w:rsidRDefault="006E2EFF" w:rsidP="006E2EF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06C20" w:rsidRPr="006E2EFF" w:rsidRDefault="00906C20" w:rsidP="006E2E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2EFF">
        <w:rPr>
          <w:rFonts w:ascii="Arial" w:hAnsi="Arial" w:cs="Arial"/>
          <w:sz w:val="24"/>
          <w:szCs w:val="24"/>
        </w:rPr>
        <w:t>Глава администрации</w:t>
      </w:r>
      <w:r w:rsidR="006E2EF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6E2EFF">
        <w:rPr>
          <w:rFonts w:ascii="Arial" w:hAnsi="Arial" w:cs="Arial"/>
          <w:sz w:val="24"/>
          <w:szCs w:val="24"/>
        </w:rPr>
        <w:t xml:space="preserve">А. А. БУТАЕВ </w:t>
      </w:r>
    </w:p>
    <w:p w:rsidR="00906C20" w:rsidRPr="006E2EFF" w:rsidRDefault="00906C20" w:rsidP="006E2E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06C20" w:rsidRPr="006E2EFF" w:rsidRDefault="00906C20" w:rsidP="006E2E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06C20" w:rsidRPr="006E2EFF" w:rsidRDefault="00906C20" w:rsidP="006E2E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2EFF">
        <w:rPr>
          <w:rFonts w:ascii="Arial" w:hAnsi="Arial" w:cs="Arial"/>
          <w:sz w:val="24"/>
          <w:szCs w:val="24"/>
        </w:rPr>
        <w:t xml:space="preserve">Исп.: </w:t>
      </w:r>
      <w:proofErr w:type="spellStart"/>
      <w:r w:rsidRPr="006E2EFF">
        <w:rPr>
          <w:rFonts w:ascii="Arial" w:hAnsi="Arial" w:cs="Arial"/>
          <w:sz w:val="24"/>
          <w:szCs w:val="24"/>
        </w:rPr>
        <w:t>Батагова</w:t>
      </w:r>
      <w:proofErr w:type="spellEnd"/>
      <w:r w:rsidRPr="006E2EFF">
        <w:rPr>
          <w:rFonts w:ascii="Arial" w:hAnsi="Arial" w:cs="Arial"/>
          <w:sz w:val="24"/>
          <w:szCs w:val="24"/>
        </w:rPr>
        <w:t xml:space="preserve"> З.</w:t>
      </w:r>
    </w:p>
    <w:p w:rsidR="00906C20" w:rsidRPr="006E2EFF" w:rsidRDefault="00906C20" w:rsidP="006E2E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06C20" w:rsidRPr="006E2EFF" w:rsidRDefault="00906C20" w:rsidP="006E2E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63477" w:rsidRPr="006E2EFF" w:rsidRDefault="00DD636E" w:rsidP="006E2EF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E2EFF">
        <w:rPr>
          <w:rFonts w:ascii="Arial" w:hAnsi="Arial" w:cs="Arial"/>
          <w:sz w:val="24"/>
          <w:szCs w:val="24"/>
        </w:rPr>
        <w:t>П</w:t>
      </w:r>
      <w:r w:rsidR="001A6714">
        <w:rPr>
          <w:rFonts w:ascii="Arial" w:hAnsi="Arial" w:cs="Arial"/>
          <w:sz w:val="24"/>
          <w:szCs w:val="24"/>
        </w:rPr>
        <w:t>риложение к постановлению</w:t>
      </w:r>
      <w:bookmarkStart w:id="0" w:name="_GoBack"/>
      <w:bookmarkEnd w:id="0"/>
    </w:p>
    <w:p w:rsidR="00663477" w:rsidRPr="006E2EFF" w:rsidRDefault="00663477" w:rsidP="006E2EF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E2EFF">
        <w:rPr>
          <w:rFonts w:ascii="Arial" w:hAnsi="Arial" w:cs="Arial"/>
          <w:sz w:val="24"/>
          <w:szCs w:val="24"/>
        </w:rPr>
        <w:t>АМС Алагирского района</w:t>
      </w:r>
    </w:p>
    <w:p w:rsidR="00663477" w:rsidRPr="006E2EFF" w:rsidRDefault="00DD636E" w:rsidP="006E2EF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E2EFF">
        <w:rPr>
          <w:rFonts w:ascii="Arial" w:hAnsi="Arial" w:cs="Arial"/>
          <w:sz w:val="24"/>
          <w:szCs w:val="24"/>
        </w:rPr>
        <w:t>о</w:t>
      </w:r>
      <w:r w:rsidR="00663477" w:rsidRPr="006E2EFF">
        <w:rPr>
          <w:rFonts w:ascii="Arial" w:hAnsi="Arial" w:cs="Arial"/>
          <w:sz w:val="24"/>
          <w:szCs w:val="24"/>
        </w:rPr>
        <w:t xml:space="preserve">т </w:t>
      </w:r>
      <w:r w:rsidR="001A6714">
        <w:rPr>
          <w:rFonts w:ascii="Arial" w:hAnsi="Arial" w:cs="Arial"/>
          <w:sz w:val="24"/>
          <w:szCs w:val="24"/>
        </w:rPr>
        <w:t>20.10.2020 г</w:t>
      </w:r>
      <w:r w:rsidR="00663477" w:rsidRPr="006E2EFF">
        <w:rPr>
          <w:rFonts w:ascii="Arial" w:hAnsi="Arial" w:cs="Arial"/>
          <w:sz w:val="24"/>
          <w:szCs w:val="24"/>
        </w:rPr>
        <w:t xml:space="preserve">ода № </w:t>
      </w:r>
      <w:r w:rsidR="001A6714">
        <w:rPr>
          <w:rFonts w:ascii="Arial" w:hAnsi="Arial" w:cs="Arial"/>
          <w:sz w:val="24"/>
          <w:szCs w:val="24"/>
        </w:rPr>
        <w:t>785</w:t>
      </w:r>
    </w:p>
    <w:p w:rsidR="00EE5DAB" w:rsidRPr="006E2EFF" w:rsidRDefault="00EE5DAB" w:rsidP="006E2EF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Arial" w:hAnsi="Arial" w:cs="Arial"/>
          <w:sz w:val="24"/>
          <w:szCs w:val="24"/>
        </w:rPr>
      </w:pPr>
    </w:p>
    <w:p w:rsidR="00EE5DAB" w:rsidRPr="006E2EFF" w:rsidRDefault="00EE5DAB" w:rsidP="0096776F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6E2EFF">
        <w:rPr>
          <w:rFonts w:ascii="Arial" w:hAnsi="Arial" w:cs="Arial"/>
          <w:sz w:val="24"/>
          <w:szCs w:val="24"/>
        </w:rPr>
        <w:t>Паспорт</w:t>
      </w:r>
      <w:r w:rsidR="006E2EFF" w:rsidRPr="006E2EFF">
        <w:rPr>
          <w:rFonts w:ascii="Arial" w:hAnsi="Arial" w:cs="Arial"/>
          <w:sz w:val="24"/>
          <w:szCs w:val="24"/>
        </w:rPr>
        <w:t xml:space="preserve"> </w:t>
      </w:r>
      <w:r w:rsidRPr="006E2EFF">
        <w:rPr>
          <w:rFonts w:ascii="Arial" w:hAnsi="Arial" w:cs="Arial"/>
          <w:sz w:val="24"/>
          <w:szCs w:val="24"/>
        </w:rPr>
        <w:t>муниципальной программы</w:t>
      </w:r>
      <w:r w:rsidR="006E2EFF">
        <w:rPr>
          <w:rFonts w:ascii="Arial" w:hAnsi="Arial" w:cs="Arial"/>
          <w:sz w:val="24"/>
          <w:szCs w:val="24"/>
        </w:rPr>
        <w:t xml:space="preserve"> </w:t>
      </w:r>
      <w:r w:rsidR="00DD636E" w:rsidRPr="006E2EFF">
        <w:rPr>
          <w:rFonts w:ascii="Arial" w:hAnsi="Arial" w:cs="Arial"/>
          <w:sz w:val="24"/>
          <w:szCs w:val="24"/>
        </w:rPr>
        <w:t>«</w:t>
      </w:r>
      <w:r w:rsidR="00011284" w:rsidRPr="006E2EFF">
        <w:rPr>
          <w:rFonts w:ascii="Arial" w:hAnsi="Arial" w:cs="Arial"/>
          <w:sz w:val="24"/>
          <w:szCs w:val="24"/>
        </w:rPr>
        <w:t>Доступная среда на территории Алагирского района</w:t>
      </w:r>
      <w:r w:rsidR="001974BE" w:rsidRPr="006E2EFF">
        <w:rPr>
          <w:rFonts w:ascii="Arial" w:hAnsi="Arial" w:cs="Arial"/>
          <w:sz w:val="24"/>
          <w:szCs w:val="24"/>
        </w:rPr>
        <w:t>» на 2021</w:t>
      </w:r>
      <w:r w:rsidR="00DD636E" w:rsidRPr="006E2EFF">
        <w:rPr>
          <w:rFonts w:ascii="Arial" w:hAnsi="Arial" w:cs="Arial"/>
          <w:sz w:val="24"/>
          <w:szCs w:val="24"/>
        </w:rPr>
        <w:t>-202</w:t>
      </w:r>
      <w:r w:rsidR="001974BE" w:rsidRPr="006E2EFF">
        <w:rPr>
          <w:rFonts w:ascii="Arial" w:hAnsi="Arial" w:cs="Arial"/>
          <w:sz w:val="24"/>
          <w:szCs w:val="24"/>
        </w:rPr>
        <w:t>3</w:t>
      </w:r>
      <w:r w:rsidR="00DD636E" w:rsidRPr="006E2EFF">
        <w:rPr>
          <w:rFonts w:ascii="Arial" w:hAnsi="Arial" w:cs="Arial"/>
          <w:sz w:val="24"/>
          <w:szCs w:val="24"/>
        </w:rPr>
        <w:t xml:space="preserve"> годы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9"/>
        <w:gridCol w:w="6432"/>
      </w:tblGrid>
      <w:tr w:rsidR="006E2EFF" w:rsidRPr="006E2EFF" w:rsidTr="006E2EFF">
        <w:tc>
          <w:tcPr>
            <w:tcW w:w="1914" w:type="pct"/>
          </w:tcPr>
          <w:p w:rsidR="00EE5DAB" w:rsidRPr="006E2EFF" w:rsidRDefault="00EE5DAB" w:rsidP="006E2E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EFF">
              <w:rPr>
                <w:rStyle w:val="212pt"/>
                <w:rFonts w:ascii="Arial" w:hAnsi="Arial" w:cs="Arial"/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3086" w:type="pct"/>
          </w:tcPr>
          <w:p w:rsidR="00EE5DAB" w:rsidRPr="006E2EFF" w:rsidRDefault="00EE5DAB" w:rsidP="006E2E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капитального строительства администрации местного самоуправления Алагирского района</w:t>
            </w:r>
          </w:p>
        </w:tc>
      </w:tr>
      <w:tr w:rsidR="006E2EFF" w:rsidRPr="006E2EFF" w:rsidTr="006E2EFF">
        <w:tc>
          <w:tcPr>
            <w:tcW w:w="1914" w:type="pct"/>
          </w:tcPr>
          <w:p w:rsidR="00EE5DAB" w:rsidRPr="006E2EFF" w:rsidRDefault="00EE5DAB" w:rsidP="006E2E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EFF">
              <w:rPr>
                <w:rStyle w:val="212pt"/>
                <w:rFonts w:ascii="Arial" w:hAnsi="Arial" w:cs="Arial"/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3086" w:type="pct"/>
          </w:tcPr>
          <w:p w:rsidR="00EE5DAB" w:rsidRPr="006E2EFF" w:rsidRDefault="00EE5DAB" w:rsidP="006E2E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Отсутствуют </w:t>
            </w:r>
          </w:p>
        </w:tc>
      </w:tr>
      <w:tr w:rsidR="006E2EFF" w:rsidRPr="006E2EFF" w:rsidTr="006E2EFF">
        <w:tc>
          <w:tcPr>
            <w:tcW w:w="1914" w:type="pct"/>
          </w:tcPr>
          <w:p w:rsidR="00EE5DAB" w:rsidRPr="006E2EFF" w:rsidRDefault="00EE5DAB" w:rsidP="006E2E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EFF">
              <w:rPr>
                <w:rStyle w:val="212pt"/>
                <w:rFonts w:ascii="Arial" w:hAnsi="Arial" w:cs="Arial"/>
                <w:color w:val="000000" w:themeColor="text1"/>
              </w:rPr>
              <w:t>Наименование подпрограмм</w:t>
            </w:r>
          </w:p>
        </w:tc>
        <w:tc>
          <w:tcPr>
            <w:tcW w:w="3086" w:type="pct"/>
          </w:tcPr>
          <w:p w:rsidR="00EE5DAB" w:rsidRPr="006E2EFF" w:rsidRDefault="000B3240" w:rsidP="006E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6E2EFF" w:rsidRPr="006E2EFF" w:rsidTr="006E2EFF">
        <w:tc>
          <w:tcPr>
            <w:tcW w:w="1914" w:type="pct"/>
          </w:tcPr>
          <w:p w:rsidR="00EE5DAB" w:rsidRPr="006E2EFF" w:rsidRDefault="00EE5DAB" w:rsidP="006E2E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212pt"/>
                <w:rFonts w:ascii="Arial" w:hAnsi="Arial" w:cs="Arial"/>
                <w:color w:val="000000" w:themeColor="text1"/>
              </w:rPr>
            </w:pPr>
            <w:proofErr w:type="spellStart"/>
            <w:r w:rsidRPr="006E2EFF">
              <w:rPr>
                <w:rStyle w:val="212pt"/>
                <w:rFonts w:ascii="Arial" w:hAnsi="Arial" w:cs="Arial"/>
                <w:color w:val="000000" w:themeColor="text1"/>
              </w:rPr>
              <w:t>Программно</w:t>
            </w:r>
            <w:proofErr w:type="spellEnd"/>
            <w:r w:rsidRPr="006E2EFF">
              <w:rPr>
                <w:rStyle w:val="212pt"/>
                <w:rFonts w:ascii="Arial" w:hAnsi="Arial" w:cs="Arial"/>
                <w:color w:val="000000" w:themeColor="text1"/>
              </w:rPr>
              <w:t xml:space="preserve"> - целевые инструменты муниципальной программы</w:t>
            </w:r>
          </w:p>
        </w:tc>
        <w:tc>
          <w:tcPr>
            <w:tcW w:w="3086" w:type="pct"/>
          </w:tcPr>
          <w:p w:rsidR="00EE5DAB" w:rsidRPr="006E2EFF" w:rsidRDefault="00EE5DAB" w:rsidP="006E2E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Отсутствуют </w:t>
            </w:r>
          </w:p>
        </w:tc>
      </w:tr>
      <w:tr w:rsidR="006E2EFF" w:rsidRPr="006E2EFF" w:rsidTr="006E2EFF">
        <w:tc>
          <w:tcPr>
            <w:tcW w:w="1914" w:type="pct"/>
          </w:tcPr>
          <w:p w:rsidR="00EE5DAB" w:rsidRPr="006E2EFF" w:rsidRDefault="00EE5DAB" w:rsidP="006E2E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212pt"/>
                <w:rFonts w:ascii="Arial" w:hAnsi="Arial" w:cs="Arial"/>
                <w:color w:val="000000" w:themeColor="text1"/>
              </w:rPr>
            </w:pPr>
            <w:r w:rsidRPr="006E2EFF">
              <w:rPr>
                <w:rStyle w:val="212pt"/>
                <w:rFonts w:ascii="Arial" w:hAnsi="Arial" w:cs="Arial"/>
                <w:color w:val="000000" w:themeColor="text1"/>
              </w:rPr>
              <w:t>Цели муниципальной программы</w:t>
            </w:r>
          </w:p>
        </w:tc>
        <w:tc>
          <w:tcPr>
            <w:tcW w:w="3086" w:type="pct"/>
          </w:tcPr>
          <w:p w:rsidR="00D05DEB" w:rsidRPr="006E2EFF" w:rsidRDefault="00D05DEB" w:rsidP="006E2EF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повышение уровня жизни инвалидов, реализация их личностного потенциала, создание им возможности осознать себя полноценными членами общества;</w:t>
            </w:r>
          </w:p>
          <w:p w:rsidR="00D05DEB" w:rsidRPr="006E2EFF" w:rsidRDefault="00D05DEB" w:rsidP="006E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>- формирование на территории Алагирского муниципального района условий для беспрепятственного доступа к муниципальным объектам социальной, транспортной и инженерной инфраструктур инвалидов и других маломобильных групп населения</w:t>
            </w:r>
          </w:p>
          <w:p w:rsidR="00EE5DAB" w:rsidRPr="006E2EFF" w:rsidRDefault="00011284" w:rsidP="006E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EFF">
              <w:rPr>
                <w:rFonts w:ascii="Arial" w:eastAsiaTheme="minorHAnsi" w:hAnsi="Arial" w:cs="Arial"/>
                <w:bCs/>
                <w:color w:val="000000" w:themeColor="text1"/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инвалидов и други</w:t>
            </w:r>
            <w:r w:rsidR="006E2EFF">
              <w:rPr>
                <w:rFonts w:ascii="Arial" w:eastAsiaTheme="minorHAnsi" w:hAnsi="Arial" w:cs="Arial"/>
                <w:bCs/>
                <w:color w:val="000000" w:themeColor="text1"/>
                <w:sz w:val="24"/>
                <w:szCs w:val="24"/>
              </w:rPr>
              <w:t>х маломобильных групп населения</w:t>
            </w:r>
          </w:p>
        </w:tc>
      </w:tr>
      <w:tr w:rsidR="006E2EFF" w:rsidRPr="006E2EFF" w:rsidTr="006E2EFF">
        <w:tc>
          <w:tcPr>
            <w:tcW w:w="1914" w:type="pct"/>
          </w:tcPr>
          <w:p w:rsidR="00EE5DAB" w:rsidRPr="006E2EFF" w:rsidRDefault="00EE5DAB" w:rsidP="006E2E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212pt"/>
                <w:rFonts w:ascii="Arial" w:hAnsi="Arial" w:cs="Arial"/>
                <w:color w:val="000000" w:themeColor="text1"/>
              </w:rPr>
            </w:pPr>
            <w:r w:rsidRPr="006E2EFF">
              <w:rPr>
                <w:rStyle w:val="212pt"/>
                <w:rFonts w:ascii="Arial" w:hAnsi="Arial" w:cs="Arial"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3086" w:type="pct"/>
          </w:tcPr>
          <w:p w:rsidR="00D05DEB" w:rsidRPr="006E2EFF" w:rsidRDefault="00D05DEB" w:rsidP="006E2EF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>- оценка состояния доступности муниципальных объектов социальной, транспортной и инженерной инфраструктур для инвалидов и маломобильных групп населения;</w:t>
            </w:r>
          </w:p>
          <w:p w:rsidR="00D05DEB" w:rsidRPr="006E2EFF" w:rsidRDefault="00D05DEB" w:rsidP="006E2EF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повышение уровня доступности муниципальных объектов социальной, транспортной и инженерной инфраструктур для инвалидов и маломобильных групп населения: оснащение специальными приспособлениями и оборудованием действующих объектов для доступа и пользования инвалидами и другими маломобильными группами населения; оснащение специальными приспособлениями и оборудованием объектов капитального строительства и объектов капитального строительства и объектов, находящихся в стадии реконструкции;</w:t>
            </w:r>
          </w:p>
          <w:p w:rsidR="00D05DEB" w:rsidRPr="006E2EFF" w:rsidRDefault="00D05DEB" w:rsidP="006E2EF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повышение уровня доступности детей-инвалидов к образовательному процессу;</w:t>
            </w:r>
          </w:p>
          <w:p w:rsidR="00EE5DAB" w:rsidRPr="006E2EFF" w:rsidRDefault="00D05DEB" w:rsidP="006E2E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повышение уровня доступности социокультурной и спортивной реабилитации инвалидов </w:t>
            </w:r>
          </w:p>
        </w:tc>
      </w:tr>
      <w:tr w:rsidR="006E2EFF" w:rsidRPr="006E2EFF" w:rsidTr="006E2EFF">
        <w:tc>
          <w:tcPr>
            <w:tcW w:w="1914" w:type="pct"/>
          </w:tcPr>
          <w:p w:rsidR="004118AC" w:rsidRPr="006E2EFF" w:rsidRDefault="004118AC" w:rsidP="006E2E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212pt"/>
                <w:rFonts w:ascii="Arial" w:hAnsi="Arial" w:cs="Arial"/>
                <w:color w:val="000000" w:themeColor="text1"/>
              </w:rPr>
            </w:pPr>
            <w:r w:rsidRPr="006E2EFF">
              <w:rPr>
                <w:rStyle w:val="212pt"/>
                <w:rFonts w:ascii="Arial" w:hAnsi="Arial" w:cs="Arial"/>
                <w:color w:val="000000" w:themeColor="text1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3086" w:type="pct"/>
          </w:tcPr>
          <w:p w:rsidR="009E35B1" w:rsidRPr="006E2EFF" w:rsidRDefault="009E35B1" w:rsidP="006E2EF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Алагирском районе;</w:t>
            </w:r>
          </w:p>
          <w:p w:rsidR="004118AC" w:rsidRPr="006E2EFF" w:rsidRDefault="009E35B1" w:rsidP="006E2EF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Алагирском районе;</w:t>
            </w:r>
          </w:p>
        </w:tc>
      </w:tr>
      <w:tr w:rsidR="006E2EFF" w:rsidRPr="006E2EFF" w:rsidTr="006E2EFF">
        <w:tc>
          <w:tcPr>
            <w:tcW w:w="1914" w:type="pct"/>
          </w:tcPr>
          <w:p w:rsidR="004118AC" w:rsidRPr="006E2EFF" w:rsidRDefault="004118AC" w:rsidP="006E2E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212pt"/>
                <w:rFonts w:ascii="Arial" w:hAnsi="Arial" w:cs="Arial"/>
                <w:color w:val="000000" w:themeColor="text1"/>
              </w:rPr>
            </w:pPr>
            <w:r w:rsidRPr="006E2EFF">
              <w:rPr>
                <w:rStyle w:val="212pt"/>
                <w:rFonts w:ascii="Arial" w:hAnsi="Arial" w:cs="Arial"/>
                <w:color w:val="000000" w:themeColor="text1"/>
              </w:rPr>
              <w:t>Этапы и сроки реализации муниципальной программы</w:t>
            </w:r>
          </w:p>
        </w:tc>
        <w:tc>
          <w:tcPr>
            <w:tcW w:w="3086" w:type="pct"/>
          </w:tcPr>
          <w:p w:rsidR="004118AC" w:rsidRPr="006E2EFF" w:rsidRDefault="004118AC" w:rsidP="006E2EFF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Программа реализуется в один этап</w:t>
            </w:r>
          </w:p>
          <w:p w:rsidR="004118AC" w:rsidRPr="006E2EFF" w:rsidRDefault="001974BE" w:rsidP="006E2EFF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Сроки реализации 2021</w:t>
            </w:r>
            <w:r w:rsidR="004118AC"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>-202</w:t>
            </w:r>
            <w:r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4118AC"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6E2EFF" w:rsidRPr="006E2EFF" w:rsidTr="006E2EFF">
        <w:tc>
          <w:tcPr>
            <w:tcW w:w="1914" w:type="pct"/>
          </w:tcPr>
          <w:p w:rsidR="004118AC" w:rsidRPr="006E2EFF" w:rsidRDefault="004118AC" w:rsidP="006E2E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212pt"/>
                <w:rFonts w:ascii="Arial" w:hAnsi="Arial" w:cs="Arial"/>
                <w:color w:val="000000" w:themeColor="text1"/>
              </w:rPr>
            </w:pPr>
            <w:r w:rsidRPr="006E2EFF">
              <w:rPr>
                <w:rStyle w:val="212pt"/>
                <w:rFonts w:ascii="Arial" w:hAnsi="Arial" w:cs="Arial"/>
                <w:color w:val="000000" w:themeColor="text1"/>
              </w:rPr>
              <w:t>Объемы ассигнований муниципальной программы</w:t>
            </w:r>
          </w:p>
        </w:tc>
        <w:tc>
          <w:tcPr>
            <w:tcW w:w="3086" w:type="pct"/>
          </w:tcPr>
          <w:p w:rsidR="004118AC" w:rsidRPr="006E2EFF" w:rsidRDefault="004118AC" w:rsidP="006E2EFF">
            <w:pPr>
              <w:tabs>
                <w:tab w:val="left" w:pos="281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Общий объем финансирования Программы – </w:t>
            </w:r>
            <w:r w:rsidR="006176F1"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>1 000</w:t>
            </w:r>
            <w:r w:rsidR="006E2EFF"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рублей, в том числе: за счет средств республиканског</w:t>
            </w:r>
            <w:r w:rsidR="006E0D3E"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>о бюджета –</w:t>
            </w:r>
            <w:r w:rsidR="006176F1"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0,0 </w:t>
            </w:r>
            <w:r w:rsidR="006E0D3E"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рублей;</w:t>
            </w:r>
            <w:r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 счет средств муниципального</w:t>
            </w:r>
            <w:r w:rsidR="006E2EFF"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бюджета –</w:t>
            </w:r>
            <w:r w:rsidR="006176F1"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>1 0</w:t>
            </w:r>
            <w:r w:rsidR="00A775DA"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  <w:r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рублей.</w:t>
            </w:r>
          </w:p>
        </w:tc>
      </w:tr>
      <w:tr w:rsidR="006E2EFF" w:rsidRPr="006E2EFF" w:rsidTr="006E2EFF">
        <w:tc>
          <w:tcPr>
            <w:tcW w:w="1914" w:type="pct"/>
          </w:tcPr>
          <w:p w:rsidR="004118AC" w:rsidRPr="006E2EFF" w:rsidRDefault="004118AC" w:rsidP="006E2E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212pt"/>
                <w:rFonts w:ascii="Arial" w:hAnsi="Arial" w:cs="Arial"/>
                <w:color w:val="000000" w:themeColor="text1"/>
              </w:rPr>
            </w:pPr>
            <w:r w:rsidRPr="006E2EFF">
              <w:rPr>
                <w:rStyle w:val="212pt"/>
                <w:rFonts w:ascii="Arial" w:hAnsi="Arial" w:cs="Arial"/>
                <w:color w:val="000000" w:themeColor="text1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086" w:type="pct"/>
          </w:tcPr>
          <w:p w:rsidR="00D05DEB" w:rsidRPr="006E2EFF" w:rsidRDefault="00D05DEB" w:rsidP="006E2EF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>- увеличение доли муниципальных объектов социальной, транспортной и инженерной инфраструктур, которые имеют паспорта и анкеты доступности, до 80 процентов;</w:t>
            </w:r>
          </w:p>
          <w:p w:rsidR="00D05DEB" w:rsidRPr="006E2EFF" w:rsidRDefault="00D05DEB" w:rsidP="006E2EF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>- увеличение доли оборудованных муниципальных объектов социальной, транспортной и инженерной инфраструктур, приспособленных к доступу для инвалидов и маломобильных групп населения, до 30 процентов;</w:t>
            </w:r>
          </w:p>
          <w:p w:rsidR="00D05DEB" w:rsidRPr="006E2EFF" w:rsidRDefault="00D05DEB" w:rsidP="006E2EF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>- увеличение охвата детей-инвалидов в образовательным</w:t>
            </w:r>
            <w:r w:rsidR="006E2EFF"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процессом;</w:t>
            </w:r>
          </w:p>
          <w:p w:rsidR="004118AC" w:rsidRPr="006E2EFF" w:rsidRDefault="00D05DEB" w:rsidP="006E2EF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EFF">
              <w:rPr>
                <w:rFonts w:ascii="Arial" w:hAnsi="Arial" w:cs="Arial"/>
                <w:color w:val="000000" w:themeColor="text1"/>
                <w:sz w:val="24"/>
                <w:szCs w:val="24"/>
              </w:rPr>
              <w:t>- увеличение доли людей с ограниченными возможностями (в том числе детей инвалидов), принимающих участие в спортивных и культурных мероприятиях.</w:t>
            </w:r>
          </w:p>
        </w:tc>
      </w:tr>
    </w:tbl>
    <w:p w:rsidR="00EE5DAB" w:rsidRPr="006E2EFF" w:rsidRDefault="00EE5DAB" w:rsidP="006E2EFF">
      <w:pPr>
        <w:tabs>
          <w:tab w:val="left" w:pos="9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5DAB" w:rsidRPr="006E2EFF" w:rsidRDefault="006E2EFF" w:rsidP="006E2EFF">
      <w:pPr>
        <w:tabs>
          <w:tab w:val="left" w:pos="9498"/>
        </w:tabs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EE5DAB" w:rsidRPr="006E2EFF">
        <w:rPr>
          <w:rFonts w:ascii="Arial" w:hAnsi="Arial" w:cs="Arial"/>
          <w:b/>
          <w:sz w:val="24"/>
          <w:szCs w:val="24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D05DEB" w:rsidRPr="006E2EFF" w:rsidRDefault="00D05DEB" w:rsidP="006E2EFF">
      <w:pPr>
        <w:shd w:val="clear" w:color="auto" w:fill="FFFFFF"/>
        <w:tabs>
          <w:tab w:val="left" w:pos="9498"/>
        </w:tabs>
        <w:spacing w:after="0" w:line="240" w:lineRule="auto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6E2EFF">
        <w:rPr>
          <w:rFonts w:ascii="Arial" w:hAnsi="Arial" w:cs="Arial"/>
          <w:spacing w:val="-1"/>
          <w:sz w:val="24"/>
          <w:szCs w:val="24"/>
        </w:rPr>
        <w:t xml:space="preserve">Государственная социальная политика в отношении инвалидов направлена на обеспечение им </w:t>
      </w:r>
      <w:r w:rsidRPr="006E2EFF">
        <w:rPr>
          <w:rFonts w:ascii="Arial" w:hAnsi="Arial" w:cs="Arial"/>
          <w:spacing w:val="-4"/>
          <w:sz w:val="24"/>
          <w:szCs w:val="24"/>
        </w:rPr>
        <w:t xml:space="preserve">равных с другими гражданами возможностей в реализации гражданских, экономических, политических и </w:t>
      </w:r>
      <w:r w:rsidRPr="006E2EFF">
        <w:rPr>
          <w:rFonts w:ascii="Arial" w:hAnsi="Arial" w:cs="Arial"/>
          <w:spacing w:val="-5"/>
          <w:sz w:val="24"/>
          <w:szCs w:val="24"/>
        </w:rPr>
        <w:t xml:space="preserve">других прав и свобод, предусмотренных Конституцией Российской Федерации, и строится в соответствии с </w:t>
      </w:r>
      <w:r w:rsidRPr="006E2EFF">
        <w:rPr>
          <w:rFonts w:ascii="Arial" w:hAnsi="Arial" w:cs="Arial"/>
          <w:spacing w:val="-6"/>
          <w:sz w:val="24"/>
          <w:szCs w:val="24"/>
        </w:rPr>
        <w:t>общепризнанными принципами и нормами международного права.</w:t>
      </w:r>
    </w:p>
    <w:p w:rsidR="00D05DEB" w:rsidRPr="006E2EFF" w:rsidRDefault="00D05DEB" w:rsidP="006E2EFF">
      <w:pPr>
        <w:shd w:val="clear" w:color="auto" w:fill="FFFFFF"/>
        <w:tabs>
          <w:tab w:val="left" w:pos="9498"/>
        </w:tabs>
        <w:spacing w:after="0" w:line="240" w:lineRule="auto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6E2EFF">
        <w:rPr>
          <w:rFonts w:ascii="Arial" w:hAnsi="Arial" w:cs="Arial"/>
          <w:spacing w:val="-1"/>
          <w:sz w:val="24"/>
          <w:szCs w:val="24"/>
        </w:rPr>
        <w:t xml:space="preserve">Создание доступной для инвалидов среды жизнедеятельности является составной частью </w:t>
      </w:r>
      <w:r w:rsidRPr="006E2EFF">
        <w:rPr>
          <w:rFonts w:ascii="Arial" w:hAnsi="Arial" w:cs="Arial"/>
          <w:spacing w:val="-5"/>
          <w:sz w:val="24"/>
          <w:szCs w:val="24"/>
        </w:rPr>
        <w:t xml:space="preserve">государственной социальной политики, что подтверждено законодательством Российской Федерации, Федеральным законом "О социальной защите инвалидов в Российской Федерации", Федеральным законом </w:t>
      </w:r>
      <w:r w:rsidRPr="006E2EFF">
        <w:rPr>
          <w:rFonts w:ascii="Arial" w:hAnsi="Arial" w:cs="Arial"/>
          <w:spacing w:val="-4"/>
          <w:sz w:val="24"/>
          <w:szCs w:val="24"/>
        </w:rPr>
        <w:t xml:space="preserve">"О социальном обслуживании граждан пожилого возраста и инвалидов", Федеральным законом "О связи", Федеральным законом "О физической культуре и спорте в Российской Федерации", Градостроительным </w:t>
      </w:r>
      <w:r w:rsidRPr="006E2EFF">
        <w:rPr>
          <w:rFonts w:ascii="Arial" w:hAnsi="Arial" w:cs="Arial"/>
          <w:spacing w:val="6"/>
          <w:sz w:val="24"/>
          <w:szCs w:val="24"/>
        </w:rPr>
        <w:t xml:space="preserve">кодексом Российской Федерации, Кодексом Российской Федерации об административных </w:t>
      </w:r>
      <w:r w:rsidRPr="006E2EFF">
        <w:rPr>
          <w:rFonts w:ascii="Arial" w:hAnsi="Arial" w:cs="Arial"/>
          <w:spacing w:val="-5"/>
          <w:sz w:val="24"/>
          <w:szCs w:val="24"/>
        </w:rPr>
        <w:t xml:space="preserve">правонарушениях, устанавливаются обязательства органов исполнительной власти субъектов Российской </w:t>
      </w:r>
      <w:r w:rsidRPr="006E2EFF">
        <w:rPr>
          <w:rFonts w:ascii="Arial" w:hAnsi="Arial" w:cs="Arial"/>
          <w:spacing w:val="-2"/>
          <w:sz w:val="24"/>
          <w:szCs w:val="24"/>
        </w:rPr>
        <w:t xml:space="preserve">Федерации, органов местного самоуправления, организаций независимо от организационно-правовых </w:t>
      </w:r>
      <w:r w:rsidRPr="006E2EFF">
        <w:rPr>
          <w:rFonts w:ascii="Arial" w:hAnsi="Arial" w:cs="Arial"/>
          <w:spacing w:val="-5"/>
          <w:sz w:val="24"/>
          <w:szCs w:val="24"/>
        </w:rPr>
        <w:t>форм по созданию условий беспрепятственного доступа инвалидов к информации, объектам социальной инфраструктуры, транспорту, средствам связи и информации</w:t>
      </w:r>
      <w:r w:rsidRPr="006E2EFF">
        <w:rPr>
          <w:rFonts w:ascii="Arial" w:hAnsi="Arial" w:cs="Arial"/>
          <w:spacing w:val="-6"/>
          <w:sz w:val="24"/>
          <w:szCs w:val="24"/>
        </w:rPr>
        <w:t>.</w:t>
      </w:r>
      <w:r w:rsidRPr="006E2EFF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D05DEB" w:rsidRPr="006E2EFF" w:rsidRDefault="00D05DEB" w:rsidP="006E2EFF">
      <w:pPr>
        <w:shd w:val="clear" w:color="auto" w:fill="FFFFFF"/>
        <w:tabs>
          <w:tab w:val="left" w:pos="9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2EFF">
        <w:rPr>
          <w:rFonts w:ascii="Arial" w:hAnsi="Arial" w:cs="Arial"/>
          <w:spacing w:val="-4"/>
          <w:sz w:val="24"/>
          <w:szCs w:val="24"/>
        </w:rPr>
        <w:t xml:space="preserve">Доступная среда может определяться как физическое окружение, транспорт, информация и связь, </w:t>
      </w:r>
      <w:r w:rsidRPr="006E2EFF">
        <w:rPr>
          <w:rFonts w:ascii="Arial" w:hAnsi="Arial" w:cs="Arial"/>
          <w:spacing w:val="-5"/>
          <w:sz w:val="24"/>
          <w:szCs w:val="24"/>
        </w:rPr>
        <w:t xml:space="preserve">дооборудованные с целью устранения препятствий и барьеров, возникающих у инвалидов или иных </w:t>
      </w:r>
      <w:r w:rsidRPr="006E2EFF">
        <w:rPr>
          <w:rFonts w:ascii="Arial" w:hAnsi="Arial" w:cs="Arial"/>
          <w:spacing w:val="-6"/>
          <w:sz w:val="24"/>
          <w:szCs w:val="24"/>
        </w:rPr>
        <w:t xml:space="preserve">маломобильных групп населения. Доступность среды определяется уровнем ее возможного использования </w:t>
      </w:r>
      <w:r w:rsidRPr="006E2EFF">
        <w:rPr>
          <w:rFonts w:ascii="Arial" w:hAnsi="Arial" w:cs="Arial"/>
          <w:spacing w:val="-3"/>
          <w:sz w:val="24"/>
          <w:szCs w:val="24"/>
        </w:rPr>
        <w:t xml:space="preserve">соответствующей группой населения. Создание для инвалидов доступной среды жизнедеятельности и </w:t>
      </w:r>
      <w:r w:rsidRPr="006E2EFF">
        <w:rPr>
          <w:rFonts w:ascii="Arial" w:hAnsi="Arial" w:cs="Arial"/>
          <w:spacing w:val="-5"/>
          <w:sz w:val="24"/>
          <w:szCs w:val="24"/>
        </w:rPr>
        <w:t xml:space="preserve">условий для реабилитации является важнейшей частью процесса интеграции людей с ограниченными </w:t>
      </w:r>
      <w:r w:rsidRPr="006E2EFF">
        <w:rPr>
          <w:rFonts w:ascii="Arial" w:hAnsi="Arial" w:cs="Arial"/>
          <w:spacing w:val="-6"/>
          <w:sz w:val="24"/>
          <w:szCs w:val="24"/>
        </w:rPr>
        <w:t>возможностями в общество.</w:t>
      </w:r>
    </w:p>
    <w:p w:rsidR="00D05DEB" w:rsidRPr="006E2EFF" w:rsidRDefault="00D05DEB" w:rsidP="006E2EFF">
      <w:pPr>
        <w:shd w:val="clear" w:color="auto" w:fill="FFFFFF"/>
        <w:tabs>
          <w:tab w:val="left" w:pos="9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2EFF">
        <w:rPr>
          <w:rFonts w:ascii="Arial" w:hAnsi="Arial" w:cs="Arial"/>
          <w:spacing w:val="-1"/>
          <w:sz w:val="24"/>
          <w:szCs w:val="24"/>
        </w:rPr>
        <w:t xml:space="preserve">На протяжении многих лет в нашей стране не осуществлялся комплексный подход к решению </w:t>
      </w:r>
      <w:r w:rsidRPr="006E2EFF">
        <w:rPr>
          <w:rFonts w:ascii="Arial" w:hAnsi="Arial" w:cs="Arial"/>
          <w:spacing w:val="-2"/>
          <w:sz w:val="24"/>
          <w:szCs w:val="24"/>
        </w:rPr>
        <w:t xml:space="preserve">проблемы формирования среды, учитывающей потребности инвалидов с физическими нарушениями. </w:t>
      </w:r>
      <w:r w:rsidRPr="006E2EFF">
        <w:rPr>
          <w:rFonts w:ascii="Arial" w:hAnsi="Arial" w:cs="Arial"/>
          <w:spacing w:val="-1"/>
          <w:sz w:val="24"/>
          <w:szCs w:val="24"/>
        </w:rPr>
        <w:t xml:space="preserve">Низкий уровень и качество жизни у большинства лиц с ограниченными возможностями здоровья </w:t>
      </w:r>
      <w:r w:rsidRPr="006E2EFF">
        <w:rPr>
          <w:rFonts w:ascii="Arial" w:hAnsi="Arial" w:cs="Arial"/>
          <w:spacing w:val="-6"/>
          <w:sz w:val="24"/>
          <w:szCs w:val="24"/>
        </w:rPr>
        <w:t xml:space="preserve">сопровождаются серьезными личностными проблемами, обусловленными </w:t>
      </w:r>
      <w:proofErr w:type="spellStart"/>
      <w:r w:rsidRPr="006E2EFF">
        <w:rPr>
          <w:rFonts w:ascii="Arial" w:hAnsi="Arial" w:cs="Arial"/>
          <w:spacing w:val="-6"/>
          <w:sz w:val="24"/>
          <w:szCs w:val="24"/>
        </w:rPr>
        <w:t>дезадаптивностью</w:t>
      </w:r>
      <w:proofErr w:type="spellEnd"/>
      <w:r w:rsidRPr="006E2EFF">
        <w:rPr>
          <w:rFonts w:ascii="Arial" w:hAnsi="Arial" w:cs="Arial"/>
          <w:spacing w:val="-6"/>
          <w:sz w:val="24"/>
          <w:szCs w:val="24"/>
        </w:rPr>
        <w:t xml:space="preserve"> этих людей в </w:t>
      </w:r>
      <w:r w:rsidRPr="006E2EFF">
        <w:rPr>
          <w:rFonts w:ascii="Arial" w:hAnsi="Arial" w:cs="Arial"/>
          <w:spacing w:val="1"/>
          <w:sz w:val="24"/>
          <w:szCs w:val="24"/>
        </w:rPr>
        <w:t>быстро меняющейся социокультурной среде. В сфере охраны здоровья, социального, культурно-</w:t>
      </w:r>
      <w:r w:rsidRPr="006E2EFF">
        <w:rPr>
          <w:rFonts w:ascii="Arial" w:hAnsi="Arial" w:cs="Arial"/>
          <w:spacing w:val="-5"/>
          <w:sz w:val="24"/>
          <w:szCs w:val="24"/>
        </w:rPr>
        <w:t xml:space="preserve">досугового, торгово-бытового обслуживания, физкультурно-оздоровительной работы и туризма недостаток </w:t>
      </w:r>
      <w:r w:rsidRPr="006E2EFF">
        <w:rPr>
          <w:rFonts w:ascii="Arial" w:hAnsi="Arial" w:cs="Arial"/>
          <w:spacing w:val="-2"/>
          <w:sz w:val="24"/>
          <w:szCs w:val="24"/>
        </w:rPr>
        <w:t xml:space="preserve">внимания к нуждам инвалидов приводит к ограничению их доступа к общественным благам и услугам, влечет их социальную изоляцию. </w:t>
      </w:r>
      <w:r w:rsidRPr="006E2EFF">
        <w:rPr>
          <w:rFonts w:ascii="Arial" w:hAnsi="Arial" w:cs="Arial"/>
          <w:spacing w:val="-5"/>
          <w:sz w:val="24"/>
          <w:szCs w:val="24"/>
        </w:rPr>
        <w:t xml:space="preserve">Сталкиваясь с подобными барьерами, они замыкаются в </w:t>
      </w:r>
      <w:r w:rsidRPr="006E2EFF">
        <w:rPr>
          <w:rFonts w:ascii="Arial" w:hAnsi="Arial" w:cs="Arial"/>
          <w:spacing w:val="-4"/>
          <w:sz w:val="24"/>
          <w:szCs w:val="24"/>
        </w:rPr>
        <w:t xml:space="preserve">себе, становятся пассивными, теряют веру в возможность достижения личного и профессионального </w:t>
      </w:r>
      <w:r w:rsidRPr="006E2EFF">
        <w:rPr>
          <w:rFonts w:ascii="Arial" w:hAnsi="Arial" w:cs="Arial"/>
          <w:spacing w:val="-5"/>
          <w:sz w:val="24"/>
          <w:szCs w:val="24"/>
        </w:rPr>
        <w:t xml:space="preserve">благополучия. Создание для таких лиц доступной среды жизнедеятельности, позволяющей осуществлять </w:t>
      </w:r>
      <w:r w:rsidRPr="006E2EFF">
        <w:rPr>
          <w:rFonts w:ascii="Arial" w:hAnsi="Arial" w:cs="Arial"/>
          <w:spacing w:val="-6"/>
          <w:sz w:val="24"/>
          <w:szCs w:val="24"/>
        </w:rPr>
        <w:t xml:space="preserve">жизненные потребности, беспрепятственно передвигаться, пользоваться услугами и получать информацию, </w:t>
      </w:r>
      <w:r w:rsidRPr="006E2EFF">
        <w:rPr>
          <w:rFonts w:ascii="Arial" w:hAnsi="Arial" w:cs="Arial"/>
          <w:spacing w:val="-5"/>
          <w:sz w:val="24"/>
          <w:szCs w:val="24"/>
        </w:rPr>
        <w:t xml:space="preserve">является важным фактором, способствующим интеграции их в общество. </w:t>
      </w:r>
    </w:p>
    <w:p w:rsidR="00D05DEB" w:rsidRPr="006E2EFF" w:rsidRDefault="00D05DEB" w:rsidP="006E2EFF">
      <w:pPr>
        <w:shd w:val="clear" w:color="auto" w:fill="FFFFFF"/>
        <w:tabs>
          <w:tab w:val="left" w:pos="9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2EFF">
        <w:rPr>
          <w:rFonts w:ascii="Arial" w:hAnsi="Arial" w:cs="Arial"/>
          <w:spacing w:val="-3"/>
          <w:sz w:val="24"/>
          <w:szCs w:val="24"/>
        </w:rPr>
        <w:t xml:space="preserve">В настоящей Программе рассматриваются следующие вопросы, составляющие реабилитацию </w:t>
      </w:r>
      <w:r w:rsidRPr="006E2EFF">
        <w:rPr>
          <w:rFonts w:ascii="Arial" w:hAnsi="Arial" w:cs="Arial"/>
          <w:spacing w:val="-6"/>
          <w:sz w:val="24"/>
          <w:szCs w:val="24"/>
        </w:rPr>
        <w:t xml:space="preserve">инвалидов: обеспечение доступности среды жизнедеятельности для инвалидов и других групп населения с </w:t>
      </w:r>
      <w:r w:rsidRPr="006E2EFF">
        <w:rPr>
          <w:rFonts w:ascii="Arial" w:hAnsi="Arial" w:cs="Arial"/>
          <w:spacing w:val="-1"/>
          <w:sz w:val="24"/>
          <w:szCs w:val="24"/>
        </w:rPr>
        <w:t xml:space="preserve">ограниченными возможностями к которым относятся люди преклонного возраста, с временными и </w:t>
      </w:r>
      <w:r w:rsidRPr="006E2EFF">
        <w:rPr>
          <w:rFonts w:ascii="Arial" w:hAnsi="Arial" w:cs="Arial"/>
          <w:spacing w:val="-4"/>
          <w:sz w:val="24"/>
          <w:szCs w:val="24"/>
        </w:rPr>
        <w:t>длительными нарушениями здоровья,</w:t>
      </w:r>
      <w:r w:rsidRPr="006E2EFF">
        <w:rPr>
          <w:rFonts w:ascii="Arial" w:hAnsi="Arial" w:cs="Arial"/>
          <w:smallCaps/>
          <w:spacing w:val="-4"/>
          <w:sz w:val="24"/>
          <w:szCs w:val="24"/>
        </w:rPr>
        <w:t xml:space="preserve"> </w:t>
      </w:r>
      <w:r w:rsidRPr="006E2EFF">
        <w:rPr>
          <w:rFonts w:ascii="Arial" w:hAnsi="Arial" w:cs="Arial"/>
          <w:spacing w:val="-4"/>
          <w:sz w:val="24"/>
          <w:szCs w:val="24"/>
        </w:rPr>
        <w:t>беременные женщины и люди с детскими колясками (далее -</w:t>
      </w:r>
      <w:r w:rsidRPr="006E2EFF">
        <w:rPr>
          <w:rFonts w:ascii="Arial" w:hAnsi="Arial" w:cs="Arial"/>
          <w:spacing w:val="-6"/>
          <w:sz w:val="24"/>
          <w:szCs w:val="24"/>
        </w:rPr>
        <w:t>маломобильное население); восстановление социального статуса инвалида, достижение им материальной независимости, его социальная адаптация.</w:t>
      </w:r>
    </w:p>
    <w:p w:rsidR="00D05DEB" w:rsidRPr="006E2EFF" w:rsidRDefault="00D05DEB" w:rsidP="006E2EFF">
      <w:pPr>
        <w:shd w:val="clear" w:color="auto" w:fill="FFFFFF"/>
        <w:tabs>
          <w:tab w:val="left" w:pos="9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2EFF">
        <w:rPr>
          <w:rFonts w:ascii="Arial" w:hAnsi="Arial" w:cs="Arial"/>
          <w:spacing w:val="-6"/>
          <w:sz w:val="24"/>
          <w:szCs w:val="24"/>
        </w:rPr>
        <w:t xml:space="preserve">На территории </w:t>
      </w:r>
      <w:r w:rsidRPr="006E2EFF">
        <w:rPr>
          <w:rFonts w:ascii="Arial" w:hAnsi="Arial" w:cs="Arial"/>
          <w:sz w:val="24"/>
          <w:szCs w:val="24"/>
        </w:rPr>
        <w:t>Алагирского</w:t>
      </w:r>
      <w:r w:rsidRPr="006E2EFF">
        <w:rPr>
          <w:rFonts w:ascii="Arial" w:hAnsi="Arial" w:cs="Arial"/>
          <w:spacing w:val="-6"/>
          <w:sz w:val="24"/>
          <w:szCs w:val="24"/>
        </w:rPr>
        <w:t xml:space="preserve"> муниципального района проживает 587 человек, имеющих ограниченные возможности здоровья,</w:t>
      </w:r>
      <w:r w:rsidR="006E2EFF">
        <w:rPr>
          <w:rFonts w:ascii="Arial" w:hAnsi="Arial" w:cs="Arial"/>
          <w:spacing w:val="-6"/>
          <w:sz w:val="24"/>
          <w:szCs w:val="24"/>
        </w:rPr>
        <w:t xml:space="preserve"> </w:t>
      </w:r>
      <w:r w:rsidRPr="006E2EFF">
        <w:rPr>
          <w:rFonts w:ascii="Arial" w:hAnsi="Arial" w:cs="Arial"/>
          <w:spacing w:val="-6"/>
          <w:sz w:val="24"/>
          <w:szCs w:val="24"/>
        </w:rPr>
        <w:t>в том числе детей-инвалидов в возрасте до 18 лет – 11.</w:t>
      </w:r>
      <w:r w:rsidR="006E2EFF">
        <w:rPr>
          <w:rFonts w:ascii="Arial" w:hAnsi="Arial" w:cs="Arial"/>
          <w:spacing w:val="-6"/>
          <w:sz w:val="24"/>
          <w:szCs w:val="24"/>
        </w:rPr>
        <w:t xml:space="preserve"> </w:t>
      </w:r>
      <w:r w:rsidRPr="006E2EFF">
        <w:rPr>
          <w:rFonts w:ascii="Arial" w:hAnsi="Arial" w:cs="Arial"/>
          <w:spacing w:val="-6"/>
          <w:sz w:val="24"/>
          <w:szCs w:val="24"/>
        </w:rPr>
        <w:t xml:space="preserve">В районе в течение последних лет принимаются меры по формированию доступной для инвалидов среды жизнедеятельности, однако доступ к объектам социальной инфраструктуры, реабилитация и интеграция инвалидов в социальную среду остаются не на должном уровне. Остро встал вопрос о необходимости проведения ряда мероприятий с целью создания доступной среды для инвалидов на территории </w:t>
      </w:r>
      <w:r w:rsidRPr="006E2EFF">
        <w:rPr>
          <w:rFonts w:ascii="Arial" w:hAnsi="Arial" w:cs="Arial"/>
          <w:sz w:val="24"/>
          <w:szCs w:val="24"/>
        </w:rPr>
        <w:t>Алагирского</w:t>
      </w:r>
      <w:r w:rsidRPr="006E2EFF">
        <w:rPr>
          <w:rFonts w:ascii="Arial" w:hAnsi="Arial" w:cs="Arial"/>
          <w:spacing w:val="-6"/>
          <w:sz w:val="24"/>
          <w:szCs w:val="24"/>
        </w:rPr>
        <w:t xml:space="preserve"> муниципального района. </w:t>
      </w:r>
      <w:r w:rsidRPr="006E2EFF">
        <w:rPr>
          <w:rFonts w:ascii="Arial" w:hAnsi="Arial" w:cs="Arial"/>
          <w:spacing w:val="3"/>
          <w:sz w:val="24"/>
          <w:szCs w:val="24"/>
        </w:rPr>
        <w:t xml:space="preserve">Требуется установка пандусов и других приспособлений для </w:t>
      </w:r>
      <w:r w:rsidRPr="006E2EFF">
        <w:rPr>
          <w:rFonts w:ascii="Arial" w:hAnsi="Arial" w:cs="Arial"/>
          <w:sz w:val="24"/>
          <w:szCs w:val="24"/>
        </w:rPr>
        <w:t xml:space="preserve">беспрепятственного доступа инвалидов в учреждения здравоохранения, культуры, образования, </w:t>
      </w:r>
      <w:r w:rsidRPr="006E2EFF">
        <w:rPr>
          <w:rFonts w:ascii="Arial" w:hAnsi="Arial" w:cs="Arial"/>
          <w:spacing w:val="-5"/>
          <w:sz w:val="24"/>
          <w:szCs w:val="24"/>
        </w:rPr>
        <w:t xml:space="preserve">физкультуры и спорта, административные здания и сооружения. Для изменения сложившейся ситуации </w:t>
      </w:r>
      <w:r w:rsidRPr="006E2EFF">
        <w:rPr>
          <w:rFonts w:ascii="Arial" w:hAnsi="Arial" w:cs="Arial"/>
          <w:spacing w:val="1"/>
          <w:sz w:val="24"/>
          <w:szCs w:val="24"/>
        </w:rPr>
        <w:t xml:space="preserve">необходимо выработать комплексный подход к решению этих задач, который позволит улучшить </w:t>
      </w:r>
      <w:r w:rsidRPr="006E2EFF">
        <w:rPr>
          <w:rFonts w:ascii="Arial" w:hAnsi="Arial" w:cs="Arial"/>
          <w:spacing w:val="-3"/>
          <w:sz w:val="24"/>
          <w:szCs w:val="24"/>
        </w:rPr>
        <w:t xml:space="preserve">доступность посещения людьми с ограниченными возможностями здоровья объектов социальной инфраструктуры, даст возможность более активно участвовать в общественной жизни, улучшит их </w:t>
      </w:r>
      <w:r w:rsidRPr="006E2EFF">
        <w:rPr>
          <w:rFonts w:ascii="Arial" w:hAnsi="Arial" w:cs="Arial"/>
          <w:spacing w:val="-4"/>
          <w:sz w:val="24"/>
          <w:szCs w:val="24"/>
        </w:rPr>
        <w:t xml:space="preserve">психологическое самочувствие и во многом поможет решить проблемы обучения детей-инвалидов. Формирование условий устойчивого развития беспрепятственного доступа к приоритетным объектам </w:t>
      </w:r>
      <w:r w:rsidRPr="006E2EFF">
        <w:rPr>
          <w:rFonts w:ascii="Arial" w:hAnsi="Arial" w:cs="Arial"/>
          <w:spacing w:val="-5"/>
          <w:sz w:val="24"/>
          <w:szCs w:val="24"/>
        </w:rPr>
        <w:t xml:space="preserve">социальной инфраструктуры для лиц с ограниченными возможностями здоровья, повышение доступности </w:t>
      </w:r>
      <w:r w:rsidRPr="006E2EFF">
        <w:rPr>
          <w:rFonts w:ascii="Arial" w:hAnsi="Arial" w:cs="Arial"/>
          <w:spacing w:val="-3"/>
          <w:sz w:val="24"/>
          <w:szCs w:val="24"/>
        </w:rPr>
        <w:t xml:space="preserve">реабилитации социокультурными методами и средствами физической культуры и спорта должно стать </w:t>
      </w:r>
      <w:r w:rsidRPr="006E2EFF">
        <w:rPr>
          <w:rFonts w:ascii="Arial" w:hAnsi="Arial" w:cs="Arial"/>
          <w:spacing w:val="-5"/>
          <w:sz w:val="24"/>
          <w:szCs w:val="24"/>
        </w:rPr>
        <w:t xml:space="preserve">частью социальной политики проводимой в </w:t>
      </w:r>
      <w:r w:rsidRPr="006E2EFF">
        <w:rPr>
          <w:rFonts w:ascii="Arial" w:hAnsi="Arial" w:cs="Arial"/>
          <w:sz w:val="24"/>
          <w:szCs w:val="24"/>
        </w:rPr>
        <w:t>Алагирского</w:t>
      </w:r>
      <w:r w:rsidRPr="006E2EFF">
        <w:rPr>
          <w:rFonts w:ascii="Arial" w:hAnsi="Arial" w:cs="Arial"/>
          <w:spacing w:val="-5"/>
          <w:sz w:val="24"/>
          <w:szCs w:val="24"/>
        </w:rPr>
        <w:t xml:space="preserve"> муниципальном районе.</w:t>
      </w:r>
    </w:p>
    <w:p w:rsidR="009F7C69" w:rsidRPr="006E2EFF" w:rsidRDefault="009F7C69" w:rsidP="006E2EF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6E2EFF">
        <w:rPr>
          <w:rFonts w:ascii="Arial" w:eastAsiaTheme="minorHAnsi" w:hAnsi="Arial" w:cs="Arial"/>
          <w:sz w:val="24"/>
          <w:szCs w:val="24"/>
        </w:rPr>
        <w:t xml:space="preserve">Увеличение доли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</w:t>
      </w:r>
      <w:r w:rsidR="00D05DEB" w:rsidRPr="006E2EFF">
        <w:rPr>
          <w:rFonts w:ascii="Arial" w:eastAsiaTheme="minorHAnsi" w:hAnsi="Arial" w:cs="Arial"/>
          <w:sz w:val="24"/>
          <w:szCs w:val="24"/>
        </w:rPr>
        <w:t>Алагирского района</w:t>
      </w:r>
      <w:r w:rsidRPr="006E2EFF">
        <w:rPr>
          <w:rFonts w:ascii="Arial" w:eastAsiaTheme="minorHAnsi" w:hAnsi="Arial" w:cs="Arial"/>
          <w:sz w:val="24"/>
          <w:szCs w:val="24"/>
        </w:rPr>
        <w:t>;</w:t>
      </w:r>
    </w:p>
    <w:p w:rsidR="009F7C69" w:rsidRPr="006E2EFF" w:rsidRDefault="009F7C69" w:rsidP="006E2EF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6E2EFF">
        <w:rPr>
          <w:rFonts w:ascii="Arial" w:eastAsiaTheme="minorHAnsi" w:hAnsi="Arial" w:cs="Arial"/>
          <w:sz w:val="24"/>
          <w:szCs w:val="24"/>
        </w:rPr>
        <w:t xml:space="preserve">увеличение доли инвалидов, положительно оценивающих отношение населения к проблемам инвалидов, в общей численности опрошенных инвалидов в </w:t>
      </w:r>
      <w:r w:rsidR="00D05DEB" w:rsidRPr="006E2EFF">
        <w:rPr>
          <w:rFonts w:ascii="Arial" w:eastAsiaTheme="minorHAnsi" w:hAnsi="Arial" w:cs="Arial"/>
          <w:sz w:val="24"/>
          <w:szCs w:val="24"/>
        </w:rPr>
        <w:t>Алагирском районе</w:t>
      </w:r>
      <w:r w:rsidRPr="006E2EFF">
        <w:rPr>
          <w:rFonts w:ascii="Arial" w:eastAsiaTheme="minorHAnsi" w:hAnsi="Arial" w:cs="Arial"/>
          <w:sz w:val="24"/>
          <w:szCs w:val="24"/>
        </w:rPr>
        <w:t>;</w:t>
      </w:r>
    </w:p>
    <w:p w:rsidR="009F7C69" w:rsidRPr="006E2EFF" w:rsidRDefault="009F7C69" w:rsidP="006E2EF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6E2EFF">
        <w:rPr>
          <w:rFonts w:ascii="Arial" w:eastAsiaTheme="minorHAnsi" w:hAnsi="Arial" w:cs="Arial"/>
          <w:sz w:val="24"/>
          <w:szCs w:val="24"/>
        </w:rPr>
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Республике Северная Осетия-Алания с целью размещения в информационно-телекоммуникационной сети "Интернет";</w:t>
      </w:r>
    </w:p>
    <w:p w:rsidR="009F7C69" w:rsidRPr="006E2EFF" w:rsidRDefault="009F7C69" w:rsidP="006E2EF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6E2EFF">
        <w:rPr>
          <w:rFonts w:ascii="Arial" w:eastAsiaTheme="minorHAnsi" w:hAnsi="Arial" w:cs="Arial"/>
          <w:sz w:val="24"/>
          <w:szCs w:val="24"/>
        </w:rPr>
        <w:t xml:space="preserve">увеличение доли приоритетных объектов, доступных для инвалидов и других МГН, в сфере социальной защиты в общем количестве приоритетных объектов в сфере социальной защиты в </w:t>
      </w:r>
      <w:r w:rsidR="00D05DEB" w:rsidRPr="006E2EFF">
        <w:rPr>
          <w:rFonts w:ascii="Arial" w:eastAsiaTheme="minorHAnsi" w:hAnsi="Arial" w:cs="Arial"/>
          <w:sz w:val="24"/>
          <w:szCs w:val="24"/>
        </w:rPr>
        <w:t>Алагирском районе</w:t>
      </w:r>
      <w:r w:rsidRPr="006E2EFF">
        <w:rPr>
          <w:rFonts w:ascii="Arial" w:eastAsiaTheme="minorHAnsi" w:hAnsi="Arial" w:cs="Arial"/>
          <w:sz w:val="24"/>
          <w:szCs w:val="24"/>
        </w:rPr>
        <w:t>;</w:t>
      </w:r>
    </w:p>
    <w:p w:rsidR="006E2EFF" w:rsidRDefault="009F7C69" w:rsidP="006E2EF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6E2EFF">
        <w:rPr>
          <w:rFonts w:ascii="Arial" w:eastAsiaTheme="minorHAnsi" w:hAnsi="Arial" w:cs="Arial"/>
          <w:sz w:val="24"/>
          <w:szCs w:val="24"/>
        </w:rPr>
        <w:t xml:space="preserve">увеличение доли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</w:t>
      </w:r>
      <w:r w:rsidR="00D05DEB" w:rsidRPr="006E2EFF">
        <w:rPr>
          <w:rFonts w:ascii="Arial" w:eastAsiaTheme="minorHAnsi" w:hAnsi="Arial" w:cs="Arial"/>
          <w:sz w:val="24"/>
          <w:szCs w:val="24"/>
        </w:rPr>
        <w:t>Алагирском районе</w:t>
      </w:r>
      <w:r w:rsidRPr="006E2EFF">
        <w:rPr>
          <w:rFonts w:ascii="Arial" w:eastAsiaTheme="minorHAnsi" w:hAnsi="Arial" w:cs="Arial"/>
          <w:sz w:val="24"/>
          <w:szCs w:val="24"/>
        </w:rPr>
        <w:t>;</w:t>
      </w:r>
    </w:p>
    <w:p w:rsidR="006E2EFF" w:rsidRDefault="006E2EFF" w:rsidP="006E2EF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EE5DAB" w:rsidRPr="006E2EFF" w:rsidRDefault="00EE5DAB" w:rsidP="006E2EFF">
      <w:pPr>
        <w:pStyle w:val="a6"/>
        <w:numPr>
          <w:ilvl w:val="0"/>
          <w:numId w:val="1"/>
        </w:num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6E2EFF">
        <w:rPr>
          <w:rFonts w:ascii="Arial" w:hAnsi="Arial" w:cs="Arial"/>
          <w:b/>
          <w:sz w:val="24"/>
          <w:szCs w:val="24"/>
        </w:rPr>
        <w:t>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EE5DAB" w:rsidRPr="006E2EFF" w:rsidRDefault="00EE5DAB" w:rsidP="006E2EFF">
      <w:pPr>
        <w:pStyle w:val="22"/>
        <w:shd w:val="clear" w:color="auto" w:fill="auto"/>
        <w:tabs>
          <w:tab w:val="left" w:pos="9498"/>
        </w:tabs>
        <w:spacing w:before="0"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E72D4" w:rsidRPr="006E2EFF" w:rsidRDefault="00DE72D4" w:rsidP="006E2EF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6E2EFF">
        <w:rPr>
          <w:rFonts w:ascii="Arial" w:eastAsiaTheme="minorHAnsi" w:hAnsi="Arial" w:cs="Arial"/>
          <w:sz w:val="24"/>
          <w:szCs w:val="24"/>
        </w:rPr>
        <w:t>Приоритеты государственной политики в сфере реализации подпрограммы 1 определены следующими основополагающими документами:</w:t>
      </w:r>
    </w:p>
    <w:p w:rsidR="00DE72D4" w:rsidRPr="006E2EFF" w:rsidRDefault="00DE72D4" w:rsidP="006E2EF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6E2EFF">
        <w:rPr>
          <w:rFonts w:ascii="Arial" w:eastAsiaTheme="minorHAnsi" w:hAnsi="Arial" w:cs="Arial"/>
          <w:sz w:val="24"/>
          <w:szCs w:val="24"/>
        </w:rPr>
        <w:t>Конвенцией Организации Объединенных Наций о правах инвалидов;</w:t>
      </w:r>
    </w:p>
    <w:p w:rsidR="00DE72D4" w:rsidRPr="006E2EFF" w:rsidRDefault="00DE72D4" w:rsidP="006E2EF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6E2EFF">
        <w:rPr>
          <w:rFonts w:ascii="Arial" w:eastAsiaTheme="minorHAnsi" w:hAnsi="Arial" w:cs="Arial"/>
          <w:sz w:val="24"/>
          <w:szCs w:val="24"/>
        </w:rPr>
        <w:t xml:space="preserve">Федеральным </w:t>
      </w:r>
      <w:hyperlink r:id="rId6" w:history="1">
        <w:r w:rsidRPr="006E2EFF">
          <w:rPr>
            <w:rFonts w:ascii="Arial" w:eastAsiaTheme="minorHAnsi" w:hAnsi="Arial" w:cs="Arial"/>
            <w:sz w:val="24"/>
            <w:szCs w:val="24"/>
          </w:rPr>
          <w:t>законом</w:t>
        </w:r>
      </w:hyperlink>
      <w:r w:rsidRPr="006E2EFF">
        <w:rPr>
          <w:rFonts w:ascii="Arial" w:eastAsiaTheme="minorHAnsi" w:hAnsi="Arial" w:cs="Arial"/>
          <w:sz w:val="24"/>
          <w:szCs w:val="24"/>
        </w:rPr>
        <w:t xml:space="preserve"> от 24 ноября 1995 года N 181-ФЗ "О социальной защите инвалидов в Российской Федерации";</w:t>
      </w:r>
    </w:p>
    <w:p w:rsidR="00DE72D4" w:rsidRPr="006E2EFF" w:rsidRDefault="00DE72D4" w:rsidP="006E2EF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6E2EFF">
        <w:rPr>
          <w:rFonts w:ascii="Arial" w:eastAsiaTheme="minorHAnsi" w:hAnsi="Arial" w:cs="Arial"/>
          <w:sz w:val="24"/>
          <w:szCs w:val="24"/>
        </w:rPr>
        <w:t xml:space="preserve">Федеральным </w:t>
      </w:r>
      <w:hyperlink r:id="rId7" w:history="1">
        <w:r w:rsidRPr="006E2EFF">
          <w:rPr>
            <w:rFonts w:ascii="Arial" w:eastAsiaTheme="minorHAnsi" w:hAnsi="Arial" w:cs="Arial"/>
            <w:sz w:val="24"/>
            <w:szCs w:val="24"/>
          </w:rPr>
          <w:t>законом</w:t>
        </w:r>
      </w:hyperlink>
      <w:r w:rsidRPr="006E2EFF">
        <w:rPr>
          <w:rFonts w:ascii="Arial" w:eastAsiaTheme="minorHAnsi" w:hAnsi="Arial" w:cs="Arial"/>
          <w:sz w:val="24"/>
          <w:szCs w:val="24"/>
        </w:rPr>
        <w:t xml:space="preserve">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DE72D4" w:rsidRPr="006E2EFF" w:rsidRDefault="001A6714" w:rsidP="006E2EF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hyperlink r:id="rId8" w:history="1">
        <w:r w:rsidR="00DE72D4" w:rsidRPr="006E2EFF">
          <w:rPr>
            <w:rFonts w:ascii="Arial" w:eastAsiaTheme="minorHAnsi" w:hAnsi="Arial" w:cs="Arial"/>
            <w:sz w:val="24"/>
            <w:szCs w:val="24"/>
          </w:rPr>
          <w:t>Постановлением</w:t>
        </w:r>
      </w:hyperlink>
      <w:r w:rsidR="00DE72D4" w:rsidRPr="006E2EFF">
        <w:rPr>
          <w:rFonts w:ascii="Arial" w:eastAsiaTheme="minorHAnsi" w:hAnsi="Arial" w:cs="Arial"/>
          <w:sz w:val="24"/>
          <w:szCs w:val="24"/>
        </w:rPr>
        <w:t xml:space="preserve">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Федерации";</w:t>
      </w:r>
    </w:p>
    <w:p w:rsidR="00DE72D4" w:rsidRPr="006E2EFF" w:rsidRDefault="00DE72D4" w:rsidP="006E2EF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6E2EFF">
        <w:rPr>
          <w:rFonts w:ascii="Arial" w:eastAsiaTheme="minorHAnsi" w:hAnsi="Arial" w:cs="Arial"/>
          <w:sz w:val="24"/>
          <w:szCs w:val="24"/>
        </w:rPr>
        <w:t>поручениями Президента Российской Федерации и Председателя Правительства Российской Федерации (2014 - 2016 годы);</w:t>
      </w:r>
    </w:p>
    <w:p w:rsidR="00DE72D4" w:rsidRPr="006E2EFF" w:rsidRDefault="001A6714" w:rsidP="006E2EF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hyperlink r:id="rId9" w:history="1">
        <w:r w:rsidR="00DE72D4" w:rsidRPr="006E2EFF">
          <w:rPr>
            <w:rFonts w:ascii="Arial" w:eastAsiaTheme="minorHAnsi" w:hAnsi="Arial" w:cs="Arial"/>
            <w:sz w:val="24"/>
            <w:szCs w:val="24"/>
          </w:rPr>
          <w:t>Приказом</w:t>
        </w:r>
      </w:hyperlink>
      <w:r w:rsidR="00DE72D4" w:rsidRPr="006E2EFF">
        <w:rPr>
          <w:rFonts w:ascii="Arial" w:eastAsiaTheme="minorHAnsi" w:hAnsi="Arial" w:cs="Arial"/>
          <w:sz w:val="24"/>
          <w:szCs w:val="24"/>
        </w:rPr>
        <w:t xml:space="preserve"> Министерства труда и социальной защиты Российской Федерации от 6 декабря 2012 года N 575 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населения";</w:t>
      </w:r>
    </w:p>
    <w:p w:rsidR="00DE72D4" w:rsidRPr="006E2EFF" w:rsidRDefault="00DE72D4" w:rsidP="006E2EF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6E2EFF">
        <w:rPr>
          <w:rFonts w:ascii="Arial" w:eastAsiaTheme="minorHAnsi" w:hAnsi="Arial" w:cs="Arial"/>
          <w:sz w:val="24"/>
          <w:szCs w:val="24"/>
        </w:rPr>
        <w:t>Законом Республики Северная Осетия-Алания от 28 декабря 2012 г. N 54-РЗ "О Стратегии социально-экономического развития Республики Северная Осетия-Алания до 2025 года";</w:t>
      </w:r>
    </w:p>
    <w:p w:rsidR="00DE72D4" w:rsidRPr="006E2EFF" w:rsidRDefault="001A6714" w:rsidP="006E2EF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hyperlink r:id="rId10" w:history="1">
        <w:r w:rsidR="00DE72D4" w:rsidRPr="006E2EFF">
          <w:rPr>
            <w:rFonts w:ascii="Arial" w:eastAsiaTheme="minorHAnsi" w:hAnsi="Arial" w:cs="Arial"/>
            <w:sz w:val="24"/>
            <w:szCs w:val="24"/>
          </w:rPr>
          <w:t>Законом</w:t>
        </w:r>
      </w:hyperlink>
      <w:r w:rsidR="00DE72D4" w:rsidRPr="006E2EFF">
        <w:rPr>
          <w:rFonts w:ascii="Arial" w:eastAsiaTheme="minorHAnsi" w:hAnsi="Arial" w:cs="Arial"/>
          <w:sz w:val="24"/>
          <w:szCs w:val="24"/>
        </w:rPr>
        <w:t xml:space="preserve"> Республики Северная Осетия-Алания от 11 ноября 2015 года N 39-РЗ "О внесении изменений в отдельные законодательные акты Республики Северная Осетия-Алания по вопросам социальной защиты инвалидов в связи с ратификацией Конвенции о правах инвалидов";</w:t>
      </w:r>
    </w:p>
    <w:p w:rsidR="00DE72D4" w:rsidRPr="006E2EFF" w:rsidRDefault="001A6714" w:rsidP="006E2EF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hyperlink r:id="rId11" w:history="1">
        <w:r w:rsidR="00DE72D4" w:rsidRPr="006E2EFF">
          <w:rPr>
            <w:rFonts w:ascii="Arial" w:eastAsiaTheme="minorHAnsi" w:hAnsi="Arial" w:cs="Arial"/>
            <w:sz w:val="24"/>
            <w:szCs w:val="24"/>
          </w:rPr>
          <w:t>Постановлением</w:t>
        </w:r>
      </w:hyperlink>
      <w:r w:rsidR="00DE72D4" w:rsidRPr="006E2EFF">
        <w:rPr>
          <w:rFonts w:ascii="Arial" w:eastAsiaTheme="minorHAnsi" w:hAnsi="Arial" w:cs="Arial"/>
          <w:sz w:val="24"/>
          <w:szCs w:val="24"/>
        </w:rPr>
        <w:t xml:space="preserve"> Правительства Республики Северная Осетия-Алания от 28 августа 2015 года N 202 "Об утверждении порядка разработки, реализации и оценке эффективности государственных программ Республики Северная Осетия-Алания";</w:t>
      </w:r>
    </w:p>
    <w:p w:rsidR="009E35B1" w:rsidRPr="006E2EFF" w:rsidRDefault="009E35B1" w:rsidP="006E2EFF">
      <w:pPr>
        <w:tabs>
          <w:tab w:val="left" w:pos="9498"/>
        </w:tabs>
        <w:spacing w:after="0" w:line="240" w:lineRule="auto"/>
        <w:ind w:firstLine="567"/>
        <w:jc w:val="both"/>
        <w:textAlignment w:val="top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Основная цель Программы – формирование к 202</w:t>
      </w:r>
      <w:r w:rsidR="00B3484B"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3</w:t>
      </w:r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году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9E35B1" w:rsidRPr="006E2EFF" w:rsidRDefault="009E35B1" w:rsidP="006E2EFF">
      <w:pPr>
        <w:tabs>
          <w:tab w:val="left" w:pos="9498"/>
        </w:tabs>
        <w:spacing w:after="0" w:line="240" w:lineRule="auto"/>
        <w:ind w:firstLine="567"/>
        <w:jc w:val="both"/>
        <w:textAlignment w:val="top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Для достижения поставленной цели предполагается решить следующие задачи:</w:t>
      </w:r>
    </w:p>
    <w:p w:rsidR="009E35B1" w:rsidRPr="006E2EFF" w:rsidRDefault="009E35B1" w:rsidP="006E2EFF">
      <w:pPr>
        <w:tabs>
          <w:tab w:val="left" w:pos="9498"/>
        </w:tabs>
        <w:spacing w:after="0" w:line="240" w:lineRule="auto"/>
        <w:ind w:firstLine="567"/>
        <w:jc w:val="both"/>
        <w:textAlignment w:val="top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1. Выявление существующих ограничений и барьеров, препятствующих доступности к объектам социально-культурной, образовательной</w:t>
      </w:r>
      <w:r w:rsidR="00DC20DF"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C20DF" w:rsidRPr="006E2EFF">
        <w:rPr>
          <w:rFonts w:ascii="Arial" w:hAnsi="Arial" w:cs="Arial"/>
          <w:sz w:val="24"/>
          <w:szCs w:val="24"/>
        </w:rPr>
        <w:t>спортивной</w:t>
      </w:r>
      <w:r w:rsidR="006E2EFF">
        <w:rPr>
          <w:rFonts w:ascii="Arial" w:hAnsi="Arial" w:cs="Arial"/>
          <w:sz w:val="24"/>
          <w:szCs w:val="24"/>
        </w:rPr>
        <w:t xml:space="preserve"> </w:t>
      </w:r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и других инфраструктур.</w:t>
      </w:r>
      <w:r w:rsidR="00DC20DF" w:rsidRPr="006E2EFF">
        <w:rPr>
          <w:rFonts w:ascii="Arial" w:hAnsi="Arial" w:cs="Arial"/>
          <w:sz w:val="24"/>
          <w:szCs w:val="24"/>
        </w:rPr>
        <w:t xml:space="preserve"> на территории Алагирского муниципального района.</w:t>
      </w:r>
    </w:p>
    <w:p w:rsidR="009E35B1" w:rsidRPr="006E2EFF" w:rsidRDefault="009E35B1" w:rsidP="006E2EFF">
      <w:pPr>
        <w:tabs>
          <w:tab w:val="left" w:pos="9498"/>
        </w:tabs>
        <w:spacing w:after="0" w:line="240" w:lineRule="auto"/>
        <w:ind w:firstLine="567"/>
        <w:jc w:val="both"/>
        <w:textAlignment w:val="top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 Создание условий для формирования </w:t>
      </w:r>
      <w:proofErr w:type="spellStart"/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безбарьерной</w:t>
      </w:r>
      <w:proofErr w:type="spellEnd"/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среды жизнедеятельности, повышение уровня доступности приоритетных объектов социальной, культурной, образовательных сфер жизнедеятельности инвалидов и других маломобильных групп населения.</w:t>
      </w:r>
    </w:p>
    <w:p w:rsidR="00DC20DF" w:rsidRPr="006E2EFF" w:rsidRDefault="009E35B1" w:rsidP="006E2EFF">
      <w:pPr>
        <w:tabs>
          <w:tab w:val="left" w:pos="9498"/>
        </w:tabs>
        <w:spacing w:after="0" w:line="240" w:lineRule="auto"/>
        <w:ind w:firstLine="567"/>
        <w:jc w:val="both"/>
        <w:textAlignment w:val="top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3. Привлечение общественного внимания к проблеме создания </w:t>
      </w:r>
      <w:proofErr w:type="spellStart"/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безбарьерной</w:t>
      </w:r>
      <w:proofErr w:type="spellEnd"/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среды и социальным проблемам инвалидов с помощью СМИ и комплекса социально-культурных мероприятий для устранения социальной разобщенности инвалидов и граждан, не являющихся инвалидами, развития толерантного отношения к людям с ограниченными возможностями.</w:t>
      </w:r>
    </w:p>
    <w:p w:rsidR="00DC20DF" w:rsidRPr="006E2EFF" w:rsidRDefault="00DC20DF" w:rsidP="006E2EFF">
      <w:pPr>
        <w:tabs>
          <w:tab w:val="left" w:pos="9498"/>
        </w:tabs>
        <w:spacing w:after="0" w:line="240" w:lineRule="auto"/>
        <w:ind w:firstLine="567"/>
        <w:jc w:val="both"/>
        <w:textAlignment w:val="top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6E2EFF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Перечень целевых показателей (индикаторов) Программы</w:t>
      </w:r>
    </w:p>
    <w:p w:rsidR="00DC20DF" w:rsidRPr="006E2EFF" w:rsidRDefault="00DC20DF" w:rsidP="006E2EFF">
      <w:pPr>
        <w:tabs>
          <w:tab w:val="left" w:pos="9498"/>
        </w:tabs>
        <w:spacing w:after="0" w:line="240" w:lineRule="auto"/>
        <w:ind w:firstLine="567"/>
        <w:jc w:val="both"/>
        <w:textAlignment w:val="top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Целевые показатели (индикаторы) Программы направлены на формирование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 и скоординированы с реализацией всех основных направлений и мероприятий Программы.</w:t>
      </w:r>
    </w:p>
    <w:p w:rsidR="00DC20DF" w:rsidRPr="006E2EFF" w:rsidRDefault="00DC20DF" w:rsidP="006E2EFF">
      <w:pPr>
        <w:tabs>
          <w:tab w:val="left" w:pos="9498"/>
        </w:tabs>
        <w:spacing w:after="0" w:line="240" w:lineRule="auto"/>
        <w:ind w:firstLine="567"/>
        <w:jc w:val="both"/>
        <w:textAlignment w:val="top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Перечень показателей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социально-экономических обстоятельств.</w:t>
      </w:r>
    </w:p>
    <w:p w:rsidR="00DC20DF" w:rsidRPr="006E2EFF" w:rsidRDefault="00DC20DF" w:rsidP="006E2EFF">
      <w:pPr>
        <w:tabs>
          <w:tab w:val="left" w:pos="9498"/>
        </w:tabs>
        <w:spacing w:after="0" w:line="240" w:lineRule="auto"/>
        <w:ind w:firstLine="567"/>
        <w:jc w:val="both"/>
        <w:textAlignment w:val="top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Оценивать достижение цели и задач Программы планируется по следующим показателям (индикаторам) Программы:</w:t>
      </w:r>
    </w:p>
    <w:p w:rsidR="00DC20DF" w:rsidRPr="006E2EFF" w:rsidRDefault="00DC20DF" w:rsidP="006E2EFF">
      <w:pPr>
        <w:tabs>
          <w:tab w:val="left" w:pos="9498"/>
        </w:tabs>
        <w:spacing w:after="0" w:line="240" w:lineRule="auto"/>
        <w:ind w:firstLine="567"/>
        <w:jc w:val="both"/>
        <w:textAlignment w:val="top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 количество учреждений культуры, социальной инфраструктуры, в том числе административных зданий, оборудованных приспособленными входными группами и пандусами;</w:t>
      </w:r>
    </w:p>
    <w:p w:rsidR="00DC20DF" w:rsidRPr="006E2EFF" w:rsidRDefault="00DC20DF" w:rsidP="006E2EFF">
      <w:pPr>
        <w:tabs>
          <w:tab w:val="left" w:pos="9498"/>
        </w:tabs>
        <w:spacing w:after="0" w:line="240" w:lineRule="auto"/>
        <w:ind w:firstLine="567"/>
        <w:jc w:val="both"/>
        <w:textAlignment w:val="top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- количество образовательных учреждений, оборудованных приспособленными входными группами и </w:t>
      </w:r>
      <w:proofErr w:type="gramStart"/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пандусами</w:t>
      </w:r>
      <w:proofErr w:type="gramEnd"/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предоставляющими образовательные услуги маломобильным группам населения;</w:t>
      </w:r>
    </w:p>
    <w:tbl>
      <w:tblPr>
        <w:tblpPr w:leftFromText="180" w:rightFromText="180" w:vertAnchor="text" w:horzAnchor="margin" w:tblpY="281"/>
        <w:tblW w:w="49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590"/>
        <w:gridCol w:w="1464"/>
        <w:gridCol w:w="1276"/>
        <w:gridCol w:w="1414"/>
        <w:gridCol w:w="1414"/>
        <w:gridCol w:w="2695"/>
      </w:tblGrid>
      <w:tr w:rsidR="00CE3603" w:rsidRPr="00CE3603" w:rsidTr="0078232E">
        <w:trPr>
          <w:trHeight w:val="240"/>
        </w:trPr>
        <w:tc>
          <w:tcPr>
            <w:tcW w:w="2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N п/п</w:t>
            </w:r>
          </w:p>
        </w:tc>
        <w:tc>
          <w:tcPr>
            <w:tcW w:w="7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7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  <w:tc>
          <w:tcPr>
            <w:tcW w:w="62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Срок исполнения (год)</w:t>
            </w:r>
          </w:p>
        </w:tc>
        <w:tc>
          <w:tcPr>
            <w:tcW w:w="6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Источники финансирования</w:t>
            </w:r>
          </w:p>
        </w:tc>
        <w:tc>
          <w:tcPr>
            <w:tcW w:w="19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603" w:rsidRPr="00CE3603" w:rsidRDefault="00CE3603" w:rsidP="00CE3603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Ожидаемые результаты </w:t>
            </w:r>
          </w:p>
        </w:tc>
      </w:tr>
      <w:tr w:rsidR="0078232E" w:rsidRPr="00CE3603" w:rsidTr="0078232E">
        <w:trPr>
          <w:trHeight w:val="276"/>
        </w:trPr>
        <w:tc>
          <w:tcPr>
            <w:tcW w:w="2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03" w:rsidRPr="00CE3603" w:rsidRDefault="00CE3603" w:rsidP="00CE36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03" w:rsidRPr="00CE3603" w:rsidRDefault="00CE3603" w:rsidP="00CE36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03" w:rsidRPr="00CE3603" w:rsidRDefault="00CE3603" w:rsidP="00CE36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03" w:rsidRPr="00CE3603" w:rsidRDefault="00CE3603" w:rsidP="00CE36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03" w:rsidRPr="00CE3603" w:rsidRDefault="00CE3603" w:rsidP="00CE36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Всего (</w:t>
            </w:r>
            <w:proofErr w:type="spellStart"/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тыс.руб</w:t>
            </w:r>
            <w:proofErr w:type="spellEnd"/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3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603" w:rsidRPr="00CE3603" w:rsidRDefault="00CE3603" w:rsidP="00CE3603">
            <w:pPr>
              <w:spacing w:after="0" w:line="240" w:lineRule="auto"/>
              <w:ind w:left="-709"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8232E" w:rsidRPr="00CE3603" w:rsidTr="0078232E">
        <w:trPr>
          <w:trHeight w:val="276"/>
        </w:trPr>
        <w:tc>
          <w:tcPr>
            <w:tcW w:w="2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03" w:rsidRPr="00CE3603" w:rsidRDefault="00CE3603" w:rsidP="00CE36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03" w:rsidRPr="00CE3603" w:rsidRDefault="00CE3603" w:rsidP="00CE36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03" w:rsidRPr="00CE3603" w:rsidRDefault="00CE3603" w:rsidP="00CE36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03" w:rsidRPr="00CE3603" w:rsidRDefault="00CE3603" w:rsidP="00CE36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03" w:rsidRPr="00CE3603" w:rsidRDefault="00CE3603" w:rsidP="00CE36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03" w:rsidRPr="00CE3603" w:rsidRDefault="00CE3603" w:rsidP="00CE36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603" w:rsidRPr="00CE3603" w:rsidRDefault="00CE3603" w:rsidP="00CE36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8232E" w:rsidRPr="00CE3603" w:rsidTr="0078232E">
        <w:trPr>
          <w:trHeight w:val="412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2 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3 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4 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5 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6  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7  </w:t>
            </w:r>
          </w:p>
        </w:tc>
      </w:tr>
      <w:tr w:rsidR="0078232E" w:rsidRPr="00CE3603" w:rsidTr="0078232E">
        <w:trPr>
          <w:trHeight w:val="507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603" w:rsidRPr="00CE3603" w:rsidRDefault="00CE3603" w:rsidP="00CE3603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Устройство остановочных павильонов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ОКС, АМС г. Алагир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2021</w:t>
            </w:r>
          </w:p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2022</w:t>
            </w:r>
          </w:p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Бюджет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района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603" w:rsidRPr="00CE3603" w:rsidRDefault="00CE3603" w:rsidP="00CE3603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Создание инвалидам комфортных условий пользования транспортной инфраструктурой и объектами социального назначения</w:t>
            </w:r>
            <w:r w:rsidRPr="00CE360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232E" w:rsidRPr="00CE3603" w:rsidTr="0078232E">
        <w:trPr>
          <w:trHeight w:val="507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603" w:rsidRPr="00CE3603" w:rsidRDefault="00CE3603" w:rsidP="00CE3603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устройство пандусов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603" w:rsidRPr="00CE3603" w:rsidRDefault="00CE3603" w:rsidP="0078232E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ОКС, АМС </w:t>
            </w:r>
            <w:r w:rsidR="0078232E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поселе</w:t>
            </w: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2021</w:t>
            </w:r>
          </w:p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2022</w:t>
            </w:r>
          </w:p>
          <w:p w:rsidR="00CE3603" w:rsidRPr="00CE3603" w:rsidRDefault="00CE3603" w:rsidP="0078232E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Бюджет района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603" w:rsidRPr="00CE3603" w:rsidRDefault="00CE3603" w:rsidP="00CE3603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Создание инвалидам комфортных условий пользования транспортной инфраструктурой и объектами социального назначения</w:t>
            </w:r>
            <w:r w:rsidRPr="00CE360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232E" w:rsidRPr="00CE3603" w:rsidTr="0078232E">
        <w:trPr>
          <w:trHeight w:val="13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603" w:rsidRPr="00CE3603" w:rsidRDefault="00CE3603" w:rsidP="00CE3603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Графическая разметка и оснащение указателями мест для парковки специальных автотранспортных средств инвалидов </w:t>
            </w:r>
            <w:r w:rsidRPr="00CE360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ОКС, АМС г. Алагир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2021</w:t>
            </w:r>
          </w:p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2022</w:t>
            </w:r>
          </w:p>
          <w:p w:rsidR="00CE3603" w:rsidRPr="00CE3603" w:rsidRDefault="00CE3603" w:rsidP="0078232E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603" w:rsidRPr="00CE3603" w:rsidRDefault="00CE3603" w:rsidP="0078232E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Бюджет района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3603" w:rsidRPr="00CE3603" w:rsidRDefault="00CE3603" w:rsidP="00CE3603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Создание инвалидам комфортных условий пользования транспортной инфраструктурой и объектами социального назначения</w:t>
            </w:r>
          </w:p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232E" w:rsidRPr="00CE3603" w:rsidTr="0078232E">
        <w:trPr>
          <w:trHeight w:val="159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2021</w:t>
            </w:r>
          </w:p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2022</w:t>
            </w:r>
          </w:p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3603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603" w:rsidRPr="00CE3603" w:rsidRDefault="00CE3603" w:rsidP="00CE3603">
            <w:pPr>
              <w:spacing w:after="0" w:line="240" w:lineRule="auto"/>
              <w:textAlignment w:val="top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E3603" w:rsidRDefault="00CE3603" w:rsidP="006E2EFF">
      <w:pPr>
        <w:tabs>
          <w:tab w:val="left" w:pos="9498"/>
        </w:tabs>
        <w:spacing w:after="0" w:line="240" w:lineRule="auto"/>
        <w:ind w:firstLine="567"/>
        <w:jc w:val="both"/>
        <w:textAlignment w:val="top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:rsidR="00DC20DF" w:rsidRPr="006E2EFF" w:rsidRDefault="00DC20DF" w:rsidP="006E2EFF">
      <w:pPr>
        <w:tabs>
          <w:tab w:val="left" w:pos="9498"/>
        </w:tabs>
        <w:spacing w:after="0" w:line="240" w:lineRule="auto"/>
        <w:ind w:firstLine="567"/>
        <w:jc w:val="both"/>
        <w:textAlignment w:val="top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 доля инвалидов, принявших участие в реализации социально-культурных мероприятий, в общем количестве инвалидов, проживающих на территории муниципального района.</w:t>
      </w:r>
    </w:p>
    <w:p w:rsidR="00DC20DF" w:rsidRPr="006E2EFF" w:rsidRDefault="00DC20DF" w:rsidP="006E2EFF">
      <w:pPr>
        <w:tabs>
          <w:tab w:val="left" w:pos="9498"/>
        </w:tabs>
        <w:spacing w:after="0" w:line="240" w:lineRule="auto"/>
        <w:ind w:firstLine="567"/>
        <w:jc w:val="both"/>
        <w:textAlignment w:val="top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Информация о составе и значениях показателей и индикаторов Программы с расшифровкой плановых значений по годам приведена в приложении</w:t>
      </w:r>
      <w:r w:rsid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к Программе.</w:t>
      </w:r>
    </w:p>
    <w:p w:rsidR="006176F1" w:rsidRPr="006E2EFF" w:rsidRDefault="006176F1" w:rsidP="006E2EFF">
      <w:pPr>
        <w:tabs>
          <w:tab w:val="left" w:pos="9498"/>
        </w:tabs>
        <w:spacing w:after="0" w:line="240" w:lineRule="auto"/>
        <w:ind w:firstLine="567"/>
        <w:jc w:val="both"/>
        <w:textAlignment w:val="top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:rsidR="00897046" w:rsidRPr="00CE3603" w:rsidRDefault="003A6EF7" w:rsidP="006E2EFF">
      <w:pPr>
        <w:pStyle w:val="ConsPlusNormal"/>
        <w:tabs>
          <w:tab w:val="left" w:pos="9498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E3603">
        <w:rPr>
          <w:rFonts w:ascii="Arial" w:hAnsi="Arial" w:cs="Arial"/>
          <w:b/>
          <w:sz w:val="24"/>
          <w:szCs w:val="24"/>
        </w:rPr>
        <w:t>Целевые показатели программы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5079"/>
        <w:gridCol w:w="930"/>
        <w:gridCol w:w="1434"/>
        <w:gridCol w:w="772"/>
        <w:gridCol w:w="769"/>
        <w:gridCol w:w="708"/>
      </w:tblGrid>
      <w:tr w:rsidR="002B6260" w:rsidRPr="006E2EFF" w:rsidTr="0078232E">
        <w:trPr>
          <w:trHeight w:val="465"/>
        </w:trPr>
        <w:tc>
          <w:tcPr>
            <w:tcW w:w="30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E2EFF" w:rsidRDefault="003A6EF7" w:rsidP="00CE3603">
            <w:pPr>
              <w:pStyle w:val="TableContents"/>
              <w:jc w:val="center"/>
              <w:rPr>
                <w:rFonts w:ascii="Arial" w:hAnsi="Arial" w:cs="Arial"/>
                <w:lang w:val="ru-RU"/>
              </w:rPr>
            </w:pPr>
            <w:r w:rsidRPr="006E2EFF"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24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E2EFF" w:rsidRDefault="003A6EF7" w:rsidP="006E2EFF">
            <w:pPr>
              <w:pStyle w:val="TableContents"/>
              <w:rPr>
                <w:rFonts w:ascii="Arial" w:hAnsi="Arial" w:cs="Arial"/>
                <w:lang w:val="ru-RU"/>
              </w:rPr>
            </w:pPr>
            <w:r w:rsidRPr="006E2EFF">
              <w:rPr>
                <w:rFonts w:ascii="Arial" w:hAnsi="Arial" w:cs="Arial"/>
                <w:lang w:val="ru-RU"/>
              </w:rPr>
              <w:t>Наименование показателя</w:t>
            </w:r>
          </w:p>
        </w:tc>
        <w:tc>
          <w:tcPr>
            <w:tcW w:w="45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E2EFF" w:rsidRDefault="003A6EF7" w:rsidP="006E2EFF">
            <w:pPr>
              <w:pStyle w:val="TableContents"/>
              <w:rPr>
                <w:rFonts w:ascii="Arial" w:hAnsi="Arial" w:cs="Arial"/>
                <w:lang w:val="ru-RU"/>
              </w:rPr>
            </w:pPr>
            <w:r w:rsidRPr="006E2EFF">
              <w:rPr>
                <w:rFonts w:ascii="Arial" w:hAnsi="Arial" w:cs="Arial"/>
                <w:lang w:val="ru-RU"/>
              </w:rPr>
              <w:t xml:space="preserve">Ед. </w:t>
            </w:r>
            <w:proofErr w:type="spellStart"/>
            <w:r w:rsidRPr="006E2EFF">
              <w:rPr>
                <w:rFonts w:ascii="Arial" w:hAnsi="Arial" w:cs="Arial"/>
                <w:lang w:val="ru-RU"/>
              </w:rPr>
              <w:t>изм</w:t>
            </w:r>
            <w:proofErr w:type="spellEnd"/>
          </w:p>
        </w:tc>
        <w:tc>
          <w:tcPr>
            <w:tcW w:w="178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E2EFF" w:rsidRDefault="003A6EF7" w:rsidP="006E2EFF">
            <w:pPr>
              <w:pStyle w:val="TableContents"/>
              <w:jc w:val="center"/>
              <w:rPr>
                <w:rFonts w:ascii="Arial" w:hAnsi="Arial" w:cs="Arial"/>
                <w:lang w:val="ru-RU"/>
              </w:rPr>
            </w:pPr>
            <w:r w:rsidRPr="006E2EFF">
              <w:rPr>
                <w:rFonts w:ascii="Arial" w:hAnsi="Arial" w:cs="Arial"/>
                <w:lang w:val="ru-RU"/>
              </w:rPr>
              <w:t>Плановое значение целевого показателя</w:t>
            </w:r>
          </w:p>
        </w:tc>
      </w:tr>
      <w:tr w:rsidR="002B6260" w:rsidRPr="006E2EFF" w:rsidTr="0078232E"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E2EFF" w:rsidRDefault="003A6EF7" w:rsidP="006E2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E2EFF" w:rsidRDefault="003A6EF7" w:rsidP="006E2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E2EFF" w:rsidRDefault="003A6EF7" w:rsidP="006E2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E2EFF" w:rsidRDefault="003A6EF7" w:rsidP="006E2EFF">
            <w:pPr>
              <w:pStyle w:val="TableContents"/>
              <w:jc w:val="center"/>
              <w:rPr>
                <w:rFonts w:ascii="Arial" w:hAnsi="Arial" w:cs="Arial"/>
                <w:lang w:val="ru-RU"/>
              </w:rPr>
            </w:pPr>
            <w:r w:rsidRPr="006E2EFF">
              <w:rPr>
                <w:rFonts w:ascii="Arial" w:hAnsi="Arial" w:cs="Arial"/>
                <w:lang w:val="ru-RU"/>
              </w:rPr>
              <w:t>На начало реализации программы</w:t>
            </w:r>
          </w:p>
        </w:tc>
        <w:tc>
          <w:tcPr>
            <w:tcW w:w="37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E2EFF" w:rsidRDefault="009E35B1" w:rsidP="006E2EFF">
            <w:pPr>
              <w:pStyle w:val="TableContents"/>
              <w:jc w:val="center"/>
              <w:rPr>
                <w:rFonts w:ascii="Arial" w:hAnsi="Arial" w:cs="Arial"/>
                <w:lang w:val="ru-RU"/>
              </w:rPr>
            </w:pPr>
            <w:r w:rsidRPr="006E2EFF">
              <w:rPr>
                <w:rFonts w:ascii="Arial" w:hAnsi="Arial" w:cs="Arial"/>
                <w:lang w:val="ru-RU"/>
              </w:rPr>
              <w:t>20</w:t>
            </w:r>
            <w:r w:rsidR="001974BE" w:rsidRPr="006E2EFF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3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E2EFF" w:rsidRDefault="001974BE" w:rsidP="006E2EFF">
            <w:pPr>
              <w:pStyle w:val="TableContents"/>
              <w:jc w:val="center"/>
              <w:rPr>
                <w:rFonts w:ascii="Arial" w:hAnsi="Arial" w:cs="Arial"/>
              </w:rPr>
            </w:pPr>
            <w:r w:rsidRPr="006E2EFF">
              <w:rPr>
                <w:rFonts w:ascii="Arial" w:hAnsi="Arial" w:cs="Arial"/>
                <w:lang w:val="ru-RU"/>
              </w:rPr>
              <w:t>2022</w:t>
            </w:r>
          </w:p>
        </w:tc>
        <w:tc>
          <w:tcPr>
            <w:tcW w:w="34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E2EFF" w:rsidRDefault="003A6EF7" w:rsidP="006E2EFF">
            <w:pPr>
              <w:pStyle w:val="TableContents"/>
              <w:jc w:val="center"/>
              <w:rPr>
                <w:rFonts w:ascii="Arial" w:hAnsi="Arial" w:cs="Arial"/>
              </w:rPr>
            </w:pPr>
            <w:r w:rsidRPr="006E2EFF">
              <w:rPr>
                <w:rFonts w:ascii="Arial" w:hAnsi="Arial" w:cs="Arial"/>
                <w:lang w:val="ru-RU"/>
              </w:rPr>
              <w:t>20</w:t>
            </w:r>
            <w:r w:rsidR="009E35B1" w:rsidRPr="006E2EFF">
              <w:rPr>
                <w:rFonts w:ascii="Arial" w:hAnsi="Arial" w:cs="Arial"/>
                <w:lang w:val="ru-RU"/>
              </w:rPr>
              <w:t>2</w:t>
            </w:r>
            <w:r w:rsidR="001974BE" w:rsidRPr="006E2EFF">
              <w:rPr>
                <w:rFonts w:ascii="Arial" w:hAnsi="Arial" w:cs="Arial"/>
                <w:lang w:val="ru-RU"/>
              </w:rPr>
              <w:t>3</w:t>
            </w:r>
          </w:p>
        </w:tc>
      </w:tr>
      <w:tr w:rsidR="002B6260" w:rsidRPr="006E2EFF" w:rsidTr="0078232E">
        <w:trPr>
          <w:trHeight w:val="2553"/>
        </w:trPr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E2EFF" w:rsidRDefault="003A6EF7" w:rsidP="006E2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E2EFF" w:rsidRDefault="005D279A" w:rsidP="006E2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EFF">
              <w:rPr>
                <w:rFonts w:ascii="Arial" w:hAnsi="Arial" w:cs="Arial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Алагирском районе;</w:t>
            </w:r>
          </w:p>
        </w:tc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E2EFF" w:rsidRDefault="00F3569F" w:rsidP="006E2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E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E2EFF" w:rsidRDefault="006176F1" w:rsidP="006E2EFF">
            <w:pPr>
              <w:pStyle w:val="TableContents"/>
              <w:jc w:val="center"/>
              <w:rPr>
                <w:rFonts w:ascii="Arial" w:hAnsi="Arial" w:cs="Arial"/>
                <w:lang w:val="ru-RU"/>
              </w:rPr>
            </w:pPr>
            <w:r w:rsidRPr="006E2EFF">
              <w:rPr>
                <w:rFonts w:ascii="Arial" w:hAnsi="Arial" w:cs="Arial"/>
                <w:lang w:val="ru-RU"/>
              </w:rPr>
              <w:t>52</w:t>
            </w:r>
          </w:p>
        </w:tc>
        <w:tc>
          <w:tcPr>
            <w:tcW w:w="37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E2EFF" w:rsidRDefault="006176F1" w:rsidP="006E2EFF">
            <w:pPr>
              <w:pStyle w:val="TableContents"/>
              <w:jc w:val="center"/>
              <w:rPr>
                <w:rFonts w:ascii="Arial" w:hAnsi="Arial" w:cs="Arial"/>
                <w:lang w:val="ru-RU"/>
              </w:rPr>
            </w:pPr>
            <w:r w:rsidRPr="006E2EFF">
              <w:rPr>
                <w:rFonts w:ascii="Arial" w:hAnsi="Arial" w:cs="Arial"/>
                <w:lang w:val="ru-RU"/>
              </w:rPr>
              <w:t>52</w:t>
            </w:r>
          </w:p>
        </w:tc>
        <w:tc>
          <w:tcPr>
            <w:tcW w:w="3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E2EFF" w:rsidRDefault="002B6260" w:rsidP="006E2EFF">
            <w:pPr>
              <w:pStyle w:val="TableContents"/>
              <w:jc w:val="center"/>
              <w:rPr>
                <w:rFonts w:ascii="Arial" w:hAnsi="Arial" w:cs="Arial"/>
                <w:lang w:val="ru-RU"/>
              </w:rPr>
            </w:pPr>
            <w:r w:rsidRPr="006E2EFF">
              <w:rPr>
                <w:rFonts w:ascii="Arial" w:hAnsi="Arial" w:cs="Arial"/>
                <w:lang w:val="ru-RU"/>
              </w:rPr>
              <w:t>5</w:t>
            </w:r>
            <w:r w:rsidR="006176F1" w:rsidRPr="006E2EFF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4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E2EFF" w:rsidRDefault="002B6260" w:rsidP="006E2EFF">
            <w:pPr>
              <w:pStyle w:val="TableContents"/>
              <w:jc w:val="center"/>
              <w:rPr>
                <w:rFonts w:ascii="Arial" w:hAnsi="Arial" w:cs="Arial"/>
                <w:lang w:val="ru-RU"/>
              </w:rPr>
            </w:pPr>
            <w:r w:rsidRPr="006E2EFF">
              <w:rPr>
                <w:rFonts w:ascii="Arial" w:hAnsi="Arial" w:cs="Arial"/>
                <w:lang w:val="ru-RU"/>
              </w:rPr>
              <w:t>5</w:t>
            </w:r>
            <w:r w:rsidR="006176F1" w:rsidRPr="006E2EFF">
              <w:rPr>
                <w:rFonts w:ascii="Arial" w:hAnsi="Arial" w:cs="Arial"/>
                <w:lang w:val="ru-RU"/>
              </w:rPr>
              <w:t>5</w:t>
            </w:r>
          </w:p>
        </w:tc>
      </w:tr>
      <w:tr w:rsidR="002B6260" w:rsidRPr="006E2EFF" w:rsidTr="0078232E"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8AC" w:rsidRPr="006E2EFF" w:rsidRDefault="004118AC" w:rsidP="006E2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8AC" w:rsidRPr="006E2EFF" w:rsidRDefault="005D279A" w:rsidP="006E2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EFF">
              <w:rPr>
                <w:rFonts w:ascii="Arial" w:hAnsi="Arial" w:cs="Arial"/>
                <w:sz w:val="24"/>
                <w:szCs w:val="24"/>
              </w:rPr>
              <w:t xml:space="preserve">количества доступных для инвалидов и других маломобильных групп населения объектов </w:t>
            </w:r>
            <w:r w:rsidR="00F3569F" w:rsidRPr="006E2EFF">
              <w:rPr>
                <w:rFonts w:ascii="Arial" w:hAnsi="Arial" w:cs="Arial"/>
                <w:sz w:val="24"/>
                <w:szCs w:val="24"/>
              </w:rPr>
              <w:t>образовательной</w:t>
            </w:r>
            <w:r w:rsidRPr="006E2EFF">
              <w:rPr>
                <w:rFonts w:ascii="Arial" w:hAnsi="Arial" w:cs="Arial"/>
                <w:sz w:val="24"/>
                <w:szCs w:val="24"/>
              </w:rPr>
              <w:t xml:space="preserve"> инфраструктуры в Алагирском районе;</w:t>
            </w:r>
          </w:p>
        </w:tc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8AC" w:rsidRPr="006E2EFF" w:rsidRDefault="00F3569F" w:rsidP="006E2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2EF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8AC" w:rsidRPr="006E2EFF" w:rsidRDefault="00F3569F" w:rsidP="006E2EFF">
            <w:pPr>
              <w:pStyle w:val="TableContents"/>
              <w:jc w:val="center"/>
              <w:rPr>
                <w:rFonts w:ascii="Arial" w:hAnsi="Arial" w:cs="Arial"/>
                <w:lang w:val="ru-RU"/>
              </w:rPr>
            </w:pPr>
            <w:r w:rsidRPr="006E2EFF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37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8AC" w:rsidRPr="006E2EFF" w:rsidRDefault="006176F1" w:rsidP="006E2EFF">
            <w:pPr>
              <w:pStyle w:val="TableContents"/>
              <w:jc w:val="center"/>
              <w:rPr>
                <w:rFonts w:ascii="Arial" w:hAnsi="Arial" w:cs="Arial"/>
                <w:lang w:val="ru-RU"/>
              </w:rPr>
            </w:pPr>
            <w:r w:rsidRPr="006E2EFF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3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8AC" w:rsidRPr="006E2EFF" w:rsidRDefault="00F3569F" w:rsidP="006E2EFF">
            <w:pPr>
              <w:pStyle w:val="TableContents"/>
              <w:jc w:val="center"/>
              <w:rPr>
                <w:rFonts w:ascii="Arial" w:hAnsi="Arial" w:cs="Arial"/>
                <w:lang w:val="ru-RU"/>
              </w:rPr>
            </w:pPr>
            <w:r w:rsidRPr="006E2EFF">
              <w:rPr>
                <w:rFonts w:ascii="Arial" w:hAnsi="Arial" w:cs="Arial"/>
                <w:lang w:val="ru-RU"/>
              </w:rPr>
              <w:t>52</w:t>
            </w:r>
          </w:p>
        </w:tc>
        <w:tc>
          <w:tcPr>
            <w:tcW w:w="34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8AC" w:rsidRPr="006E2EFF" w:rsidRDefault="00F3569F" w:rsidP="006E2EFF">
            <w:pPr>
              <w:pStyle w:val="TableContents"/>
              <w:jc w:val="center"/>
              <w:rPr>
                <w:rFonts w:ascii="Arial" w:hAnsi="Arial" w:cs="Arial"/>
                <w:lang w:val="ru-RU"/>
              </w:rPr>
            </w:pPr>
            <w:r w:rsidRPr="006E2EFF">
              <w:rPr>
                <w:rFonts w:ascii="Arial" w:hAnsi="Arial" w:cs="Arial"/>
                <w:lang w:val="ru-RU"/>
              </w:rPr>
              <w:t>52</w:t>
            </w:r>
          </w:p>
        </w:tc>
      </w:tr>
    </w:tbl>
    <w:p w:rsidR="006E2EFF" w:rsidRDefault="006E2EFF" w:rsidP="006E2E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0D3E" w:rsidRDefault="008E175F" w:rsidP="00CE36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603">
        <w:rPr>
          <w:rFonts w:ascii="Arial" w:hAnsi="Arial" w:cs="Arial"/>
          <w:sz w:val="24"/>
          <w:szCs w:val="24"/>
        </w:rPr>
        <w:t>Муниципальная программа реализуется в один этап. Сроки реализации 20</w:t>
      </w:r>
      <w:r w:rsidR="00B3484B" w:rsidRPr="00CE3603">
        <w:rPr>
          <w:rFonts w:ascii="Arial" w:hAnsi="Arial" w:cs="Arial"/>
          <w:sz w:val="24"/>
          <w:szCs w:val="24"/>
        </w:rPr>
        <w:t>21</w:t>
      </w:r>
      <w:r w:rsidRPr="00CE3603">
        <w:rPr>
          <w:rFonts w:ascii="Arial" w:hAnsi="Arial" w:cs="Arial"/>
          <w:sz w:val="24"/>
          <w:szCs w:val="24"/>
        </w:rPr>
        <w:t>-202</w:t>
      </w:r>
      <w:r w:rsidR="00B3484B" w:rsidRPr="00CE3603">
        <w:rPr>
          <w:rFonts w:ascii="Arial" w:hAnsi="Arial" w:cs="Arial"/>
          <w:sz w:val="24"/>
          <w:szCs w:val="24"/>
        </w:rPr>
        <w:t>3</w:t>
      </w:r>
      <w:r w:rsidRPr="00CE3603">
        <w:rPr>
          <w:rFonts w:ascii="Arial" w:hAnsi="Arial" w:cs="Arial"/>
          <w:sz w:val="24"/>
          <w:szCs w:val="24"/>
        </w:rPr>
        <w:t xml:space="preserve"> годы.</w:t>
      </w:r>
    </w:p>
    <w:p w:rsidR="00CE3603" w:rsidRPr="00CE3603" w:rsidRDefault="00CE3603" w:rsidP="00CE36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00E0" w:rsidRPr="00CE3603" w:rsidRDefault="00EE5DAB" w:rsidP="00CE3603">
      <w:pPr>
        <w:numPr>
          <w:ilvl w:val="0"/>
          <w:numId w:val="2"/>
        </w:numPr>
        <w:spacing w:after="0" w:line="240" w:lineRule="auto"/>
        <w:ind w:right="140" w:firstLine="567"/>
        <w:jc w:val="center"/>
        <w:rPr>
          <w:rFonts w:ascii="Arial" w:hAnsi="Arial" w:cs="Arial"/>
          <w:b/>
          <w:sz w:val="24"/>
          <w:szCs w:val="24"/>
        </w:rPr>
      </w:pPr>
      <w:r w:rsidRPr="00CE3603">
        <w:rPr>
          <w:rFonts w:ascii="Arial" w:hAnsi="Arial" w:cs="Arial"/>
          <w:b/>
          <w:sz w:val="24"/>
          <w:szCs w:val="24"/>
        </w:rPr>
        <w:t>Перечень и обобщенная характеристика мероприятий муниципальной программы</w:t>
      </w:r>
    </w:p>
    <w:p w:rsidR="00107544" w:rsidRDefault="00107544" w:rsidP="006E2E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2EFF">
        <w:rPr>
          <w:rFonts w:ascii="Arial" w:hAnsi="Arial" w:cs="Arial"/>
          <w:sz w:val="24"/>
          <w:szCs w:val="24"/>
        </w:rPr>
        <w:t>Проверка целевого использования средств, выделенных на реализацию мероприятий Программы, осуществляется в соответствии с</w:t>
      </w:r>
      <w:r w:rsidR="0078232E">
        <w:rPr>
          <w:rFonts w:ascii="Arial" w:hAnsi="Arial" w:cs="Arial"/>
          <w:sz w:val="24"/>
          <w:szCs w:val="24"/>
        </w:rPr>
        <w:t xml:space="preserve"> действующим законодательством.</w:t>
      </w:r>
    </w:p>
    <w:p w:rsidR="0078232E" w:rsidRPr="006E2EFF" w:rsidRDefault="0078232E" w:rsidP="006E2E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5DAB" w:rsidRPr="0078232E" w:rsidRDefault="00EE5DAB" w:rsidP="0022236C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78232E">
        <w:rPr>
          <w:rFonts w:ascii="Arial" w:hAnsi="Arial" w:cs="Arial"/>
          <w:b/>
          <w:sz w:val="24"/>
          <w:szCs w:val="24"/>
        </w:rPr>
        <w:t>Основные меры правового регулирования в сфере реализации</w:t>
      </w:r>
      <w:r w:rsidR="0078232E" w:rsidRPr="0078232E">
        <w:rPr>
          <w:rFonts w:ascii="Arial" w:hAnsi="Arial" w:cs="Arial"/>
          <w:b/>
          <w:sz w:val="24"/>
          <w:szCs w:val="24"/>
        </w:rPr>
        <w:t xml:space="preserve"> </w:t>
      </w:r>
      <w:r w:rsidRPr="0078232E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EE5DAB" w:rsidRPr="006E2EFF" w:rsidRDefault="00EE5DAB" w:rsidP="006E2EFF">
      <w:pPr>
        <w:pStyle w:val="22"/>
        <w:shd w:val="clear" w:color="auto" w:fill="auto"/>
        <w:spacing w:before="0"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D279A" w:rsidRPr="006E2EFF" w:rsidRDefault="005D279A" w:rsidP="006E2EF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E2EFF">
        <w:rPr>
          <w:rFonts w:ascii="Arial" w:hAnsi="Arial" w:cs="Arial"/>
          <w:sz w:val="24"/>
          <w:szCs w:val="24"/>
        </w:rPr>
        <w:t>Меры налогового, тарифного, кредитного воздействия и иные меры государственного регулирования в сфере жилищного строительства не предусмотрены. Основными мерами государственного регулирования в области реализации государственной программы являются меры правового регулирования.</w:t>
      </w:r>
    </w:p>
    <w:p w:rsidR="005D279A" w:rsidRPr="006E2EFF" w:rsidRDefault="005D279A" w:rsidP="006E2E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6E2EFF">
        <w:rPr>
          <w:rFonts w:ascii="Arial" w:eastAsiaTheme="minorHAnsi" w:hAnsi="Arial" w:cs="Arial"/>
          <w:sz w:val="24"/>
          <w:szCs w:val="24"/>
        </w:rPr>
        <w:t xml:space="preserve">Федеральным </w:t>
      </w:r>
      <w:hyperlink r:id="rId12" w:history="1">
        <w:r w:rsidRPr="006E2EFF">
          <w:rPr>
            <w:rFonts w:ascii="Arial" w:eastAsiaTheme="minorHAnsi" w:hAnsi="Arial" w:cs="Arial"/>
            <w:sz w:val="24"/>
            <w:szCs w:val="24"/>
          </w:rPr>
          <w:t>законом</w:t>
        </w:r>
      </w:hyperlink>
      <w:r w:rsidRPr="006E2EFF">
        <w:rPr>
          <w:rFonts w:ascii="Arial" w:eastAsiaTheme="minorHAnsi" w:hAnsi="Arial" w:cs="Arial"/>
          <w:sz w:val="24"/>
          <w:szCs w:val="24"/>
        </w:rPr>
        <w:t xml:space="preserve"> от 24 ноября 1995 года N 181-ФЗ "О социальной защите инвалидов в Российской Федерации";</w:t>
      </w:r>
    </w:p>
    <w:p w:rsidR="002B6260" w:rsidRPr="006E2EFF" w:rsidRDefault="001A6714" w:rsidP="00782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hyperlink r:id="rId13" w:history="1">
        <w:r w:rsidR="005D279A" w:rsidRPr="006E2EFF">
          <w:rPr>
            <w:rFonts w:ascii="Arial" w:eastAsiaTheme="minorHAnsi" w:hAnsi="Arial" w:cs="Arial"/>
            <w:sz w:val="24"/>
            <w:szCs w:val="24"/>
          </w:rPr>
          <w:t>Законом</w:t>
        </w:r>
      </w:hyperlink>
      <w:r w:rsidR="005D279A" w:rsidRPr="006E2EFF">
        <w:rPr>
          <w:rFonts w:ascii="Arial" w:eastAsiaTheme="minorHAnsi" w:hAnsi="Arial" w:cs="Arial"/>
          <w:sz w:val="24"/>
          <w:szCs w:val="24"/>
        </w:rPr>
        <w:t xml:space="preserve"> Республики Северная Осетия-Алания от 11 ноября 2015 года N 39-РЗ "О внесении изменений в отдельные законодательные акты Республики Северная Осетия-Алания по вопросам социальной защиты инвалидов в связи с ратификацией Конвенции о правах инвалидов";</w:t>
      </w:r>
    </w:p>
    <w:p w:rsidR="00EE5DAB" w:rsidRDefault="00EE5DAB" w:rsidP="0078232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E2EFF">
        <w:rPr>
          <w:rFonts w:ascii="Arial" w:hAnsi="Arial" w:cs="Arial"/>
          <w:sz w:val="24"/>
          <w:szCs w:val="24"/>
        </w:rPr>
        <w:t>Перечень мер правового регулирования реализации Программы может обновляться и (или) дополняться в ходе ее выполнения.</w:t>
      </w:r>
    </w:p>
    <w:p w:rsidR="0078232E" w:rsidRPr="006E2EFF" w:rsidRDefault="0078232E" w:rsidP="0078232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E5DAB" w:rsidRPr="006E2EFF" w:rsidRDefault="00EE5DAB" w:rsidP="0078232E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6E2EFF">
        <w:rPr>
          <w:rFonts w:ascii="Arial" w:hAnsi="Arial" w:cs="Arial"/>
          <w:b/>
          <w:sz w:val="24"/>
          <w:szCs w:val="24"/>
        </w:rPr>
        <w:t>Ресурсное обеспечение муниципальной программы</w:t>
      </w:r>
    </w:p>
    <w:p w:rsidR="00DC20DF" w:rsidRPr="006E2EFF" w:rsidRDefault="00DC20DF" w:rsidP="006E2EFF">
      <w:pPr>
        <w:spacing w:after="0" w:line="240" w:lineRule="auto"/>
        <w:ind w:firstLine="567"/>
        <w:jc w:val="both"/>
        <w:textAlignment w:val="top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Общая потребность в финансовых ресурсах на реализацию программ</w:t>
      </w:r>
      <w:r w:rsidR="006E0D3E"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ных мероприятий оценивается в 24</w:t>
      </w:r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00,0 тыс. рублей, в том числе:</w:t>
      </w:r>
    </w:p>
    <w:p w:rsidR="00DC20DF" w:rsidRPr="006E2EFF" w:rsidRDefault="00DC20DF" w:rsidP="006E2EFF">
      <w:pPr>
        <w:spacing w:after="0" w:line="240" w:lineRule="auto"/>
        <w:ind w:firstLine="567"/>
        <w:jc w:val="both"/>
        <w:textAlignment w:val="top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в 20</w:t>
      </w:r>
      <w:r w:rsidR="001974BE"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21</w:t>
      </w:r>
      <w:r w:rsidR="0078232E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году - </w:t>
      </w:r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0,0 тыс. рублей;</w:t>
      </w:r>
    </w:p>
    <w:p w:rsidR="00DC20DF" w:rsidRPr="006E2EFF" w:rsidRDefault="00DC20DF" w:rsidP="006E2EFF">
      <w:pPr>
        <w:spacing w:after="0" w:line="240" w:lineRule="auto"/>
        <w:ind w:firstLine="567"/>
        <w:jc w:val="both"/>
        <w:textAlignment w:val="top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в 20</w:t>
      </w:r>
      <w:r w:rsidR="001974BE"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22</w:t>
      </w:r>
      <w:r w:rsidR="0078232E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году – </w:t>
      </w:r>
      <w:r w:rsidR="006176F1"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5</w:t>
      </w:r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00,0 тыс. рублей;</w:t>
      </w:r>
    </w:p>
    <w:p w:rsidR="00DC20DF" w:rsidRPr="006E2EFF" w:rsidRDefault="001974BE" w:rsidP="006E2EFF">
      <w:pPr>
        <w:spacing w:after="0" w:line="240" w:lineRule="auto"/>
        <w:ind w:firstLine="567"/>
        <w:jc w:val="both"/>
        <w:textAlignment w:val="top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в 2023</w:t>
      </w:r>
      <w:r w:rsidR="0078232E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году – </w:t>
      </w:r>
      <w:r w:rsidR="006176F1"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5</w:t>
      </w:r>
      <w:r w:rsidR="0078232E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00,0тыс. рублей.</w:t>
      </w:r>
    </w:p>
    <w:p w:rsidR="00DC20DF" w:rsidRDefault="00DC20DF" w:rsidP="006E2EFF">
      <w:pPr>
        <w:spacing w:after="0" w:line="240" w:lineRule="auto"/>
        <w:ind w:firstLine="567"/>
        <w:jc w:val="both"/>
        <w:textAlignment w:val="top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:rsidR="00DC20DF" w:rsidRPr="006E2EFF" w:rsidRDefault="00DC20DF" w:rsidP="006E2EFF">
      <w:pPr>
        <w:spacing w:after="0" w:line="240" w:lineRule="auto"/>
        <w:ind w:firstLine="567"/>
        <w:jc w:val="both"/>
        <w:textAlignment w:val="top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6E2EFF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Особая значимость решения указанной проблемы для повышения эффективности социально-экономического развития района состоит в том, что формирование среды жизнедеятельности с учетом требований доступности для инвалидов повысит социальные гарантии этой категории граждан в районе, позволит инвалидам получать профессиональное образование и трудоустраиваться.</w:t>
      </w:r>
    </w:p>
    <w:p w:rsidR="00EE5DAB" w:rsidRPr="006E2EFF" w:rsidRDefault="00EE5DAB" w:rsidP="006E2EFF">
      <w:pPr>
        <w:spacing w:after="0" w:line="240" w:lineRule="auto"/>
        <w:ind w:firstLine="567"/>
        <w:jc w:val="both"/>
        <w:textAlignment w:val="top"/>
        <w:rPr>
          <w:rFonts w:ascii="Arial" w:hAnsi="Arial" w:cs="Arial"/>
          <w:b/>
          <w:sz w:val="24"/>
          <w:szCs w:val="24"/>
        </w:rPr>
      </w:pPr>
      <w:r w:rsidRPr="006E2EFF">
        <w:rPr>
          <w:rFonts w:ascii="Arial" w:hAnsi="Arial" w:cs="Arial"/>
          <w:b/>
          <w:sz w:val="24"/>
          <w:szCs w:val="24"/>
        </w:rPr>
        <w:t>Методика оценки эффективности реализации муниципальной программы</w:t>
      </w:r>
    </w:p>
    <w:p w:rsidR="00EE5DAB" w:rsidRPr="006E2EFF" w:rsidRDefault="00EE5DAB" w:rsidP="006E2E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2EFF">
        <w:rPr>
          <w:rFonts w:ascii="Arial" w:hAnsi="Arial" w:cs="Arial"/>
          <w:sz w:val="24"/>
          <w:szCs w:val="24"/>
        </w:rPr>
        <w:t>Оценка эффективности реализации Программы будет ежегодно проводиться с использованием целевых показателей (индикаторов) Программы посредством мониторинга и оценки степени достижения целевых значений, что позволит проанализировать ход ее выполнения и выработать правильное управленческое решение.</w:t>
      </w:r>
    </w:p>
    <w:p w:rsidR="00EE5DAB" w:rsidRPr="006E2EFF" w:rsidRDefault="00EE5DAB" w:rsidP="006E2E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2EFF">
        <w:rPr>
          <w:rFonts w:ascii="Arial" w:hAnsi="Arial" w:cs="Arial"/>
          <w:sz w:val="24"/>
          <w:szCs w:val="24"/>
        </w:rPr>
        <w:t>Эффективность реализации Программы оценивается путем соотношения степени достижения основных целевых показателей (индикаторов) Программы с уровнем ее финансирования с начала реализации.</w:t>
      </w:r>
    </w:p>
    <w:p w:rsidR="00EE5DAB" w:rsidRPr="006E2EFF" w:rsidRDefault="00EE5DAB" w:rsidP="006E2E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2EFF">
        <w:rPr>
          <w:rFonts w:ascii="Arial" w:hAnsi="Arial" w:cs="Arial"/>
          <w:sz w:val="24"/>
          <w:szCs w:val="24"/>
        </w:rPr>
        <w:t xml:space="preserve">Комплексный показатель эффективности реализации программы рассчитывается по формуле </w:t>
      </w:r>
    </w:p>
    <w:p w:rsidR="00EE5DAB" w:rsidRPr="006E2EFF" w:rsidRDefault="00EE5DAB" w:rsidP="006E2E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6E2EFF">
        <w:rPr>
          <w:rFonts w:ascii="Arial" w:hAnsi="Arial" w:cs="Arial"/>
          <w:sz w:val="24"/>
          <w:szCs w:val="24"/>
          <w:lang w:val="en-US"/>
        </w:rPr>
        <w:t>U</w:t>
      </w:r>
      <w:r w:rsidRPr="006E2EFF">
        <w:rPr>
          <w:rFonts w:ascii="Arial" w:hAnsi="Arial" w:cs="Arial"/>
          <w:sz w:val="24"/>
          <w:szCs w:val="24"/>
        </w:rPr>
        <w:t>ф</w:t>
      </w:r>
      <w:r w:rsidRPr="006E2EFF">
        <w:rPr>
          <w:rFonts w:ascii="Arial" w:hAnsi="Arial" w:cs="Arial"/>
          <w:sz w:val="24"/>
          <w:szCs w:val="24"/>
          <w:lang w:val="en-US"/>
        </w:rPr>
        <w:t>1 + U</w:t>
      </w:r>
      <w:r w:rsidRPr="006E2EFF">
        <w:rPr>
          <w:rFonts w:ascii="Arial" w:hAnsi="Arial" w:cs="Arial"/>
          <w:sz w:val="24"/>
          <w:szCs w:val="24"/>
        </w:rPr>
        <w:t>ф</w:t>
      </w:r>
      <w:r w:rsidRPr="006E2EFF">
        <w:rPr>
          <w:rFonts w:ascii="Arial" w:hAnsi="Arial" w:cs="Arial"/>
          <w:sz w:val="24"/>
          <w:szCs w:val="24"/>
          <w:lang w:val="en-US"/>
        </w:rPr>
        <w:t>2 + … U</w:t>
      </w:r>
      <w:r w:rsidRPr="006E2EFF">
        <w:rPr>
          <w:rFonts w:ascii="Arial" w:hAnsi="Arial" w:cs="Arial"/>
          <w:sz w:val="24"/>
          <w:szCs w:val="24"/>
        </w:rPr>
        <w:t>ф</w:t>
      </w:r>
      <w:r w:rsidRPr="006E2EFF">
        <w:rPr>
          <w:rFonts w:ascii="Arial" w:hAnsi="Arial" w:cs="Arial"/>
          <w:sz w:val="24"/>
          <w:szCs w:val="24"/>
          <w:lang w:val="en-US"/>
        </w:rPr>
        <w:t>n</w:t>
      </w:r>
    </w:p>
    <w:p w:rsidR="00EE5DAB" w:rsidRPr="006E2EFF" w:rsidRDefault="00EE5DAB" w:rsidP="006E2E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6E2EFF">
        <w:rPr>
          <w:rFonts w:ascii="Arial" w:hAnsi="Arial" w:cs="Arial"/>
          <w:b/>
          <w:sz w:val="24"/>
          <w:szCs w:val="24"/>
        </w:rPr>
        <w:t>Э</w:t>
      </w:r>
      <w:r w:rsidRPr="006E2EFF">
        <w:rPr>
          <w:rFonts w:ascii="Arial" w:hAnsi="Arial" w:cs="Arial"/>
          <w:b/>
          <w:sz w:val="24"/>
          <w:szCs w:val="24"/>
          <w:lang w:val="en-US"/>
        </w:rPr>
        <w:t xml:space="preserve"> = </w:t>
      </w:r>
      <w:r w:rsidRPr="006E2EFF">
        <w:rPr>
          <w:rFonts w:ascii="Arial" w:hAnsi="Arial" w:cs="Arial"/>
          <w:sz w:val="24"/>
          <w:szCs w:val="24"/>
          <w:u w:val="single"/>
          <w:lang w:val="en-US"/>
        </w:rPr>
        <w:t>Un1</w:t>
      </w:r>
      <w:r w:rsidR="006E2EFF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6E2EFF">
        <w:rPr>
          <w:rFonts w:ascii="Arial" w:hAnsi="Arial" w:cs="Arial"/>
          <w:sz w:val="24"/>
          <w:szCs w:val="24"/>
          <w:u w:val="single"/>
          <w:lang w:val="en-US"/>
        </w:rPr>
        <w:t>Un2</w:t>
      </w:r>
      <w:r w:rsidR="006E2EFF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6E2EFF">
        <w:rPr>
          <w:rFonts w:ascii="Arial" w:hAnsi="Arial" w:cs="Arial"/>
          <w:sz w:val="24"/>
          <w:szCs w:val="24"/>
          <w:u w:val="single"/>
          <w:lang w:val="en-US"/>
        </w:rPr>
        <w:t>Un.n×100%</w:t>
      </w:r>
    </w:p>
    <w:p w:rsidR="00EE5DAB" w:rsidRPr="006E2EFF" w:rsidRDefault="00EE5DAB" w:rsidP="006E2E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2EFF">
        <w:rPr>
          <w:rFonts w:ascii="Arial" w:hAnsi="Arial" w:cs="Arial"/>
          <w:sz w:val="24"/>
          <w:szCs w:val="24"/>
        </w:rPr>
        <w:t xml:space="preserve">где </w:t>
      </w:r>
      <w:r w:rsidRPr="006E2EFF">
        <w:rPr>
          <w:rFonts w:ascii="Arial" w:hAnsi="Arial" w:cs="Arial"/>
          <w:sz w:val="24"/>
          <w:szCs w:val="24"/>
          <w:lang w:val="en-US"/>
        </w:rPr>
        <w:t>n</w:t>
      </w:r>
      <w:r w:rsidRPr="006E2EFF">
        <w:rPr>
          <w:rFonts w:ascii="Arial" w:hAnsi="Arial" w:cs="Arial"/>
          <w:sz w:val="24"/>
          <w:szCs w:val="24"/>
        </w:rPr>
        <w:t xml:space="preserve"> – общее число целевых показателей (индикаторов);</w:t>
      </w:r>
    </w:p>
    <w:p w:rsidR="00EE5DAB" w:rsidRPr="006E2EFF" w:rsidRDefault="00EE5DAB" w:rsidP="006E2E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2EFF">
        <w:rPr>
          <w:rFonts w:ascii="Arial" w:hAnsi="Arial" w:cs="Arial"/>
          <w:sz w:val="24"/>
          <w:szCs w:val="24"/>
          <w:lang w:val="en-US"/>
        </w:rPr>
        <w:t>Un</w:t>
      </w:r>
      <w:r w:rsidRPr="006E2EFF">
        <w:rPr>
          <w:rFonts w:ascii="Arial" w:hAnsi="Arial" w:cs="Arial"/>
          <w:sz w:val="24"/>
          <w:szCs w:val="24"/>
        </w:rPr>
        <w:t xml:space="preserve">1 – плановые значения </w:t>
      </w:r>
      <w:r w:rsidRPr="006E2EFF">
        <w:rPr>
          <w:rFonts w:ascii="Arial" w:hAnsi="Arial" w:cs="Arial"/>
          <w:sz w:val="24"/>
          <w:szCs w:val="24"/>
          <w:lang w:val="en-US"/>
        </w:rPr>
        <w:t>n</w:t>
      </w:r>
      <w:r w:rsidRPr="006E2EFF">
        <w:rPr>
          <w:rFonts w:ascii="Arial" w:hAnsi="Arial" w:cs="Arial"/>
          <w:sz w:val="24"/>
          <w:szCs w:val="24"/>
        </w:rPr>
        <w:t>-го целевого показателя (индикатора);</w:t>
      </w:r>
    </w:p>
    <w:p w:rsidR="00EE5DAB" w:rsidRPr="006E2EFF" w:rsidRDefault="00EE5DAB" w:rsidP="006E2E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2EFF">
        <w:rPr>
          <w:rFonts w:ascii="Arial" w:hAnsi="Arial" w:cs="Arial"/>
          <w:sz w:val="24"/>
          <w:szCs w:val="24"/>
          <w:lang w:val="en-US"/>
        </w:rPr>
        <w:t>U</w:t>
      </w:r>
      <w:r w:rsidRPr="006E2EFF">
        <w:rPr>
          <w:rFonts w:ascii="Arial" w:hAnsi="Arial" w:cs="Arial"/>
          <w:sz w:val="24"/>
          <w:szCs w:val="24"/>
        </w:rPr>
        <w:t xml:space="preserve">ф – текущее значение </w:t>
      </w:r>
      <w:r w:rsidRPr="006E2EFF">
        <w:rPr>
          <w:rFonts w:ascii="Arial" w:hAnsi="Arial" w:cs="Arial"/>
          <w:sz w:val="24"/>
          <w:szCs w:val="24"/>
          <w:lang w:val="en-US"/>
        </w:rPr>
        <w:t>n</w:t>
      </w:r>
      <w:r w:rsidRPr="006E2EFF">
        <w:rPr>
          <w:rFonts w:ascii="Arial" w:hAnsi="Arial" w:cs="Arial"/>
          <w:sz w:val="24"/>
          <w:szCs w:val="24"/>
        </w:rPr>
        <w:t>-го целевого показателя (индикатора).</w:t>
      </w:r>
    </w:p>
    <w:p w:rsidR="00530EE0" w:rsidRPr="006E2EFF" w:rsidRDefault="00EE5DAB" w:rsidP="006E2E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2EFF">
        <w:rPr>
          <w:rFonts w:ascii="Arial" w:hAnsi="Arial" w:cs="Arial"/>
          <w:sz w:val="24"/>
          <w:szCs w:val="24"/>
        </w:rPr>
        <w:t>Оценка эффективности реализации Программы осуществляется по окончанию срока реализации Программы.</w:t>
      </w:r>
    </w:p>
    <w:sectPr w:rsidR="00530EE0" w:rsidRPr="006E2EFF" w:rsidSect="006E2EF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azursk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3DF"/>
    <w:multiLevelType w:val="hybridMultilevel"/>
    <w:tmpl w:val="035A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2A8E"/>
    <w:multiLevelType w:val="hybridMultilevel"/>
    <w:tmpl w:val="579C94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00C78"/>
    <w:multiLevelType w:val="hybridMultilevel"/>
    <w:tmpl w:val="E31C3350"/>
    <w:lvl w:ilvl="0" w:tplc="384C3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A02681"/>
    <w:multiLevelType w:val="hybridMultilevel"/>
    <w:tmpl w:val="E8FA65D2"/>
    <w:lvl w:ilvl="0" w:tplc="113C8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71A04D8"/>
    <w:multiLevelType w:val="hybridMultilevel"/>
    <w:tmpl w:val="579C94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AB"/>
    <w:rsid w:val="000003A6"/>
    <w:rsid w:val="00002BEC"/>
    <w:rsid w:val="00011284"/>
    <w:rsid w:val="000A6F79"/>
    <w:rsid w:val="000B3240"/>
    <w:rsid w:val="000F670A"/>
    <w:rsid w:val="00107544"/>
    <w:rsid w:val="0011727B"/>
    <w:rsid w:val="001974BE"/>
    <w:rsid w:val="001A6714"/>
    <w:rsid w:val="001C3F98"/>
    <w:rsid w:val="0020374E"/>
    <w:rsid w:val="002B6260"/>
    <w:rsid w:val="00312908"/>
    <w:rsid w:val="003A6EF7"/>
    <w:rsid w:val="003E1203"/>
    <w:rsid w:val="004118AC"/>
    <w:rsid w:val="004516A7"/>
    <w:rsid w:val="004A6E7B"/>
    <w:rsid w:val="004C7149"/>
    <w:rsid w:val="00530EE0"/>
    <w:rsid w:val="00532692"/>
    <w:rsid w:val="005D279A"/>
    <w:rsid w:val="006176F1"/>
    <w:rsid w:val="00663477"/>
    <w:rsid w:val="00665B51"/>
    <w:rsid w:val="006A7D28"/>
    <w:rsid w:val="006E0D3E"/>
    <w:rsid w:val="006E2EFF"/>
    <w:rsid w:val="00704EDA"/>
    <w:rsid w:val="0071029E"/>
    <w:rsid w:val="007500E0"/>
    <w:rsid w:val="0078232E"/>
    <w:rsid w:val="007F3A91"/>
    <w:rsid w:val="00893F79"/>
    <w:rsid w:val="00897046"/>
    <w:rsid w:val="008C0D96"/>
    <w:rsid w:val="008E175F"/>
    <w:rsid w:val="008F229F"/>
    <w:rsid w:val="00906C20"/>
    <w:rsid w:val="0096535E"/>
    <w:rsid w:val="009A79AA"/>
    <w:rsid w:val="009E35B1"/>
    <w:rsid w:val="009F7C69"/>
    <w:rsid w:val="00A775DA"/>
    <w:rsid w:val="00AC0E3C"/>
    <w:rsid w:val="00AD6530"/>
    <w:rsid w:val="00B056B0"/>
    <w:rsid w:val="00B3484B"/>
    <w:rsid w:val="00C22DB3"/>
    <w:rsid w:val="00C70AE2"/>
    <w:rsid w:val="00C942F2"/>
    <w:rsid w:val="00CE3603"/>
    <w:rsid w:val="00D05DEB"/>
    <w:rsid w:val="00DC20CA"/>
    <w:rsid w:val="00DC20DF"/>
    <w:rsid w:val="00DD636E"/>
    <w:rsid w:val="00DE72D4"/>
    <w:rsid w:val="00EE5DAB"/>
    <w:rsid w:val="00F3569F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FCD56-7942-4CA2-820E-3C5C3615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AB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EE5DAB"/>
    <w:pPr>
      <w:keepNext/>
      <w:spacing w:after="0" w:line="240" w:lineRule="auto"/>
      <w:jc w:val="center"/>
      <w:outlineLvl w:val="3"/>
    </w:pPr>
    <w:rPr>
      <w:rFonts w:ascii="Lazurski" w:hAnsi="Lazurski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5DAB"/>
    <w:rPr>
      <w:rFonts w:ascii="Lazurski" w:eastAsia="Times New Roman" w:hAnsi="Lazurski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E5DAB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E5DA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5">
    <w:name w:val="Table Grid"/>
    <w:basedOn w:val="a1"/>
    <w:uiPriority w:val="39"/>
    <w:rsid w:val="00EE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EE5DA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rsid w:val="00EE5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5DAB"/>
    <w:pPr>
      <w:widowControl w:val="0"/>
      <w:shd w:val="clear" w:color="auto" w:fill="FFFFFF"/>
      <w:spacing w:before="420" w:after="0" w:line="317" w:lineRule="exact"/>
      <w:ind w:hanging="720"/>
      <w:jc w:val="center"/>
    </w:pPr>
    <w:rPr>
      <w:rFonts w:ascii="Times New Roman" w:eastAsiaTheme="minorHAnsi" w:hAnsi="Times New Roman" w:cstheme="minorBidi"/>
      <w:b/>
      <w:bCs/>
      <w:sz w:val="28"/>
      <w:szCs w:val="28"/>
    </w:rPr>
  </w:style>
  <w:style w:type="paragraph" w:customStyle="1" w:styleId="ConsPlusNormal">
    <w:name w:val="ConsPlusNormal"/>
    <w:rsid w:val="00EE5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link w:val="22"/>
    <w:rsid w:val="00EE5DA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5DAB"/>
    <w:pPr>
      <w:widowControl w:val="0"/>
      <w:shd w:val="clear" w:color="auto" w:fill="FFFFFF"/>
      <w:spacing w:before="420" w:after="60" w:line="0" w:lineRule="atLeast"/>
      <w:ind w:hanging="1460"/>
      <w:jc w:val="both"/>
    </w:pPr>
    <w:rPr>
      <w:rFonts w:ascii="Times New Roman" w:eastAsiaTheme="minorHAnsi" w:hAnsi="Times New Roman" w:cstheme="minorBidi"/>
      <w:sz w:val="28"/>
      <w:szCs w:val="28"/>
    </w:rPr>
  </w:style>
  <w:style w:type="paragraph" w:styleId="a6">
    <w:name w:val="List Paragraph"/>
    <w:basedOn w:val="a"/>
    <w:uiPriority w:val="34"/>
    <w:qFormat/>
    <w:rsid w:val="007F3A91"/>
    <w:pPr>
      <w:ind w:left="720"/>
      <w:contextualSpacing/>
    </w:pPr>
  </w:style>
  <w:style w:type="paragraph" w:customStyle="1" w:styleId="TableContents">
    <w:name w:val="Table Contents"/>
    <w:basedOn w:val="a"/>
    <w:rsid w:val="0089704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5326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Cell">
    <w:name w:val="ConsPlusCell"/>
    <w:rsid w:val="0066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75F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06C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B0899EF8BD5F5F958DCCD6ED46571A0FF94450F741E3FAAA3A6E75AA0EGEI" TargetMode="External"/><Relationship Id="rId13" Type="http://schemas.openxmlformats.org/officeDocument/2006/relationships/hyperlink" Target="consultantplus://offline/ref=0DB0899EF8BD5F5F958DD2DBFB2A0D140DF01A5CF548EDAEF6653528FDE772340CG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DB0899EF8BD5F5F958DCCD6ED46571A0CF24555F148E3FAAA3A6E75AA0EGEI" TargetMode="External"/><Relationship Id="rId12" Type="http://schemas.openxmlformats.org/officeDocument/2006/relationships/hyperlink" Target="consultantplus://offline/ref=0DB0899EF8BD5F5F958DCCD6ED46571A0FFA4357F640E3FAAA3A6E75AA0EG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B0899EF8BD5F5F958DCCD6ED46571A0FFA4357F640E3FAAA3A6E75AA0EGEI" TargetMode="External"/><Relationship Id="rId11" Type="http://schemas.openxmlformats.org/officeDocument/2006/relationships/hyperlink" Target="consultantplus://offline/ref=0DB0899EF8BD5F5F958DD2DBFB2A0D140DF01A5CF548E0A4F3653528FDE772340CG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B0899EF8BD5F5F958DD2DBFB2A0D140DF01A5CF548EDAEF6653528FDE772340CG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B0899EF8BD5F5F958DCCD6ED46571A0FFA4356FC40E3FAAA3A6E75AA0EG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F6018-D28E-410B-BE54-A8FB5791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2020-10-22T07:27:00Z</cp:lastPrinted>
  <dcterms:created xsi:type="dcterms:W3CDTF">2021-01-19T12:53:00Z</dcterms:created>
  <dcterms:modified xsi:type="dcterms:W3CDTF">2021-01-19T12:53:00Z</dcterms:modified>
</cp:coreProperties>
</file>